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AF86" w14:textId="5E66EBA6" w:rsidR="00DB00A8" w:rsidRPr="001724B6" w:rsidRDefault="001724B6" w:rsidP="001724B6">
      <w:pPr>
        <w:jc w:val="center"/>
        <w:rPr>
          <w:rFonts w:ascii="Times New Roman" w:hAnsi="Times New Roman" w:cs="Times New Roman"/>
          <w:b/>
          <w:bCs/>
          <w:iCs/>
          <w:sz w:val="24"/>
          <w:szCs w:val="24"/>
          <w:lang w:val="en-US"/>
        </w:rPr>
      </w:pPr>
      <w:r>
        <w:rPr>
          <w:rFonts w:ascii="Times New Roman" w:hAnsi="Times New Roman" w:cs="Times New Roman"/>
          <w:b/>
          <w:bCs/>
          <w:sz w:val="24"/>
          <w:szCs w:val="24"/>
          <w:lang w:val="en-US"/>
        </w:rPr>
        <w:t xml:space="preserve">Pandit </w:t>
      </w:r>
      <w:r w:rsidR="00DB00A8" w:rsidRPr="004435A4">
        <w:rPr>
          <w:rFonts w:ascii="Times New Roman" w:hAnsi="Times New Roman" w:cs="Times New Roman"/>
          <w:b/>
          <w:bCs/>
          <w:sz w:val="24"/>
          <w:szCs w:val="24"/>
          <w:lang w:val="en-US"/>
        </w:rPr>
        <w:t>Anant Manohar Joshi</w:t>
      </w:r>
      <w:r>
        <w:rPr>
          <w:rFonts w:ascii="Times New Roman" w:hAnsi="Times New Roman" w:cs="Times New Roman"/>
          <w:b/>
          <w:bCs/>
          <w:sz w:val="24"/>
          <w:szCs w:val="24"/>
          <w:lang w:val="en-US"/>
        </w:rPr>
        <w:t xml:space="preserve">: His </w:t>
      </w:r>
      <w:r w:rsidR="00CC6A46">
        <w:rPr>
          <w:rFonts w:ascii="Times New Roman" w:hAnsi="Times New Roman" w:cs="Times New Roman"/>
          <w:b/>
          <w:bCs/>
          <w:sz w:val="24"/>
          <w:szCs w:val="24"/>
          <w:lang w:val="en-US"/>
        </w:rPr>
        <w:t>G</w:t>
      </w:r>
      <w:r>
        <w:rPr>
          <w:rFonts w:ascii="Times New Roman" w:hAnsi="Times New Roman" w:cs="Times New Roman"/>
          <w:b/>
          <w:bCs/>
          <w:sz w:val="24"/>
          <w:szCs w:val="24"/>
          <w:lang w:val="en-US"/>
        </w:rPr>
        <w:t xml:space="preserve">ayaki and </w:t>
      </w:r>
      <w:r w:rsidR="00CC6A46">
        <w:rPr>
          <w:rFonts w:ascii="Times New Roman" w:hAnsi="Times New Roman" w:cs="Times New Roman"/>
          <w:b/>
          <w:bCs/>
          <w:sz w:val="24"/>
          <w:szCs w:val="24"/>
          <w:lang w:val="en-US"/>
        </w:rPr>
        <w:t>L</w:t>
      </w:r>
      <w:r>
        <w:rPr>
          <w:rFonts w:ascii="Times New Roman" w:hAnsi="Times New Roman" w:cs="Times New Roman"/>
          <w:b/>
          <w:bCs/>
          <w:sz w:val="24"/>
          <w:szCs w:val="24"/>
          <w:lang w:val="en-US"/>
        </w:rPr>
        <w:t xml:space="preserve">egacy in </w:t>
      </w:r>
      <w:proofErr w:type="spellStart"/>
      <w:r>
        <w:rPr>
          <w:rFonts w:ascii="Times New Roman" w:hAnsi="Times New Roman" w:cs="Times New Roman"/>
          <w:b/>
          <w:bCs/>
          <w:iCs/>
          <w:sz w:val="24"/>
          <w:szCs w:val="24"/>
          <w:lang w:val="en-US"/>
        </w:rPr>
        <w:t>Khyal</w:t>
      </w:r>
      <w:proofErr w:type="spellEnd"/>
      <w:r>
        <w:rPr>
          <w:rFonts w:ascii="Times New Roman" w:hAnsi="Times New Roman" w:cs="Times New Roman"/>
          <w:b/>
          <w:bCs/>
          <w:iCs/>
          <w:sz w:val="24"/>
          <w:szCs w:val="24"/>
          <w:lang w:val="en-US"/>
        </w:rPr>
        <w:t xml:space="preserve"> Vocalism</w:t>
      </w:r>
    </w:p>
    <w:p w14:paraId="471239B6" w14:textId="3AE87707" w:rsidR="00DB00A8" w:rsidRPr="004435A4" w:rsidRDefault="00DB00A8" w:rsidP="004E5A59">
      <w:pPr>
        <w:spacing w:after="0" w:line="360" w:lineRule="auto"/>
        <w:rPr>
          <w:rFonts w:ascii="Times New Roman" w:hAnsi="Times New Roman" w:cs="Times New Roman"/>
          <w:sz w:val="24"/>
          <w:szCs w:val="24"/>
          <w:lang w:val="en-US"/>
        </w:rPr>
      </w:pPr>
      <w:r w:rsidRPr="004435A4">
        <w:rPr>
          <w:rFonts w:ascii="Times New Roman" w:hAnsi="Times New Roman" w:cs="Times New Roman"/>
          <w:sz w:val="24"/>
          <w:szCs w:val="24"/>
          <w:lang w:val="en-US"/>
        </w:rPr>
        <w:t>Dr. Ranjani Ramachandran</w:t>
      </w:r>
    </w:p>
    <w:p w14:paraId="293C37CF" w14:textId="582A90AC" w:rsidR="00DB00A8" w:rsidRPr="004435A4" w:rsidRDefault="00DB00A8" w:rsidP="004E5A59">
      <w:pPr>
        <w:spacing w:after="0" w:line="360" w:lineRule="auto"/>
        <w:rPr>
          <w:rFonts w:ascii="Times New Roman" w:hAnsi="Times New Roman" w:cs="Times New Roman"/>
          <w:sz w:val="24"/>
          <w:szCs w:val="24"/>
          <w:lang w:val="en-US"/>
        </w:rPr>
      </w:pPr>
      <w:r w:rsidRPr="004435A4">
        <w:rPr>
          <w:rFonts w:ascii="Times New Roman" w:hAnsi="Times New Roman" w:cs="Times New Roman"/>
          <w:sz w:val="24"/>
          <w:szCs w:val="24"/>
          <w:lang w:val="en-US"/>
        </w:rPr>
        <w:t>Assistant Professor</w:t>
      </w:r>
    </w:p>
    <w:p w14:paraId="4A0C8CC8" w14:textId="6EAD9D8C" w:rsidR="00DB00A8" w:rsidRPr="004435A4" w:rsidRDefault="00DB00A8" w:rsidP="004E5A59">
      <w:pPr>
        <w:spacing w:after="0" w:line="360" w:lineRule="auto"/>
        <w:rPr>
          <w:rFonts w:ascii="Times New Roman" w:hAnsi="Times New Roman" w:cs="Times New Roman"/>
          <w:sz w:val="24"/>
          <w:szCs w:val="24"/>
          <w:lang w:val="en-US"/>
        </w:rPr>
      </w:pPr>
      <w:r w:rsidRPr="004435A4">
        <w:rPr>
          <w:rFonts w:ascii="Times New Roman" w:hAnsi="Times New Roman" w:cs="Times New Roman"/>
          <w:sz w:val="24"/>
          <w:szCs w:val="24"/>
          <w:lang w:val="en-US"/>
        </w:rPr>
        <w:t>Department of Hindustani Classical Music</w:t>
      </w:r>
    </w:p>
    <w:p w14:paraId="3644BE2F" w14:textId="2AF4BD4D" w:rsidR="00DB00A8" w:rsidRPr="004435A4" w:rsidRDefault="00DB00A8" w:rsidP="004E5A59">
      <w:pPr>
        <w:spacing w:after="0" w:line="360" w:lineRule="auto"/>
        <w:rPr>
          <w:rFonts w:ascii="Times New Roman" w:hAnsi="Times New Roman" w:cs="Times New Roman"/>
          <w:sz w:val="24"/>
          <w:szCs w:val="24"/>
          <w:lang w:val="en-US"/>
        </w:rPr>
      </w:pPr>
      <w:r w:rsidRPr="004435A4">
        <w:rPr>
          <w:rFonts w:ascii="Times New Roman" w:hAnsi="Times New Roman" w:cs="Times New Roman"/>
          <w:sz w:val="24"/>
          <w:szCs w:val="24"/>
          <w:lang w:val="en-US"/>
        </w:rPr>
        <w:t>Sangit Bhavana, Visva-Bharati, Santiniketan</w:t>
      </w:r>
    </w:p>
    <w:p w14:paraId="11E56319" w14:textId="77777777" w:rsidR="00DB00A8" w:rsidRPr="004435A4" w:rsidRDefault="00DB00A8" w:rsidP="004E5A59">
      <w:pPr>
        <w:spacing w:after="0" w:line="360" w:lineRule="auto"/>
        <w:rPr>
          <w:rFonts w:ascii="Times New Roman" w:eastAsia="Calibri" w:hAnsi="Times New Roman" w:cs="Times New Roman"/>
          <w:b/>
          <w:bCs/>
          <w:kern w:val="0"/>
          <w:sz w:val="24"/>
          <w:szCs w:val="24"/>
          <w:lang w:val="en-US"/>
          <w14:ligatures w14:val="none"/>
        </w:rPr>
      </w:pPr>
      <w:r w:rsidRPr="004435A4">
        <w:rPr>
          <w:rFonts w:ascii="Times New Roman" w:eastAsia="Calibri" w:hAnsi="Times New Roman" w:cs="Times New Roman"/>
          <w:b/>
          <w:bCs/>
          <w:kern w:val="0"/>
          <w:sz w:val="24"/>
          <w:szCs w:val="24"/>
          <w:lang w:val="en-US"/>
          <w14:ligatures w14:val="none"/>
        </w:rPr>
        <w:t xml:space="preserve">Email: </w:t>
      </w:r>
      <w:hyperlink r:id="rId7" w:history="1">
        <w:r w:rsidRPr="004435A4">
          <w:rPr>
            <w:rFonts w:ascii="Times New Roman" w:eastAsia="Calibri" w:hAnsi="Times New Roman" w:cs="Times New Roman"/>
            <w:b/>
            <w:bCs/>
            <w:color w:val="0563C1" w:themeColor="hyperlink"/>
            <w:kern w:val="0"/>
            <w:sz w:val="24"/>
            <w:szCs w:val="24"/>
            <w:u w:val="single"/>
            <w:lang w:val="en-US"/>
            <w14:ligatures w14:val="none"/>
          </w:rPr>
          <w:t>ranjani.ramachandran@visva-bharati.ac.in</w:t>
        </w:r>
      </w:hyperlink>
    </w:p>
    <w:p w14:paraId="2323FB52" w14:textId="431703E8" w:rsidR="00DB00A8" w:rsidRPr="004435A4" w:rsidRDefault="00DB00A8" w:rsidP="004E5A59">
      <w:pPr>
        <w:spacing w:after="0" w:line="360" w:lineRule="auto"/>
        <w:rPr>
          <w:rFonts w:ascii="Times New Roman" w:hAnsi="Times New Roman" w:cs="Times New Roman"/>
          <w:b/>
          <w:bCs/>
          <w:sz w:val="24"/>
          <w:szCs w:val="24"/>
          <w:lang w:val="en-US"/>
        </w:rPr>
      </w:pPr>
      <w:r w:rsidRPr="004435A4">
        <w:rPr>
          <w:rFonts w:ascii="Times New Roman" w:hAnsi="Times New Roman" w:cs="Times New Roman"/>
          <w:b/>
          <w:bCs/>
          <w:sz w:val="24"/>
          <w:szCs w:val="24"/>
          <w:lang w:val="en-US"/>
        </w:rPr>
        <w:t>Abstract</w:t>
      </w:r>
    </w:p>
    <w:p w14:paraId="223D15E3" w14:textId="013A6BE9" w:rsidR="008853A3" w:rsidRPr="004435A4" w:rsidRDefault="00106E72" w:rsidP="004E5A59">
      <w:pPr>
        <w:spacing w:after="0" w:line="360" w:lineRule="auto"/>
        <w:jc w:val="both"/>
        <w:rPr>
          <w:rFonts w:ascii="Times New Roman" w:hAnsi="Times New Roman" w:cs="Times New Roman"/>
          <w:sz w:val="24"/>
          <w:szCs w:val="24"/>
          <w:lang w:val="en-US"/>
        </w:rPr>
      </w:pPr>
      <w:proofErr w:type="spellStart"/>
      <w:r w:rsidRPr="00106E72">
        <w:rPr>
          <w:rFonts w:ascii="Times New Roman" w:hAnsi="Times New Roman" w:cs="Times New Roman"/>
          <w:i/>
          <w:iCs/>
          <w:sz w:val="24"/>
          <w:szCs w:val="24"/>
          <w:lang w:val="en-US"/>
        </w:rPr>
        <w:t>Khyal</w:t>
      </w:r>
      <w:proofErr w:type="spellEnd"/>
      <w:r w:rsidR="008853A3" w:rsidRPr="004435A4">
        <w:rPr>
          <w:rFonts w:ascii="Times New Roman" w:hAnsi="Times New Roman" w:cs="Times New Roman"/>
          <w:sz w:val="24"/>
          <w:szCs w:val="24"/>
          <w:lang w:val="en-US"/>
        </w:rPr>
        <w:t xml:space="preserve"> vocalism in North Indian classical music or Hindustani music</w:t>
      </w:r>
      <w:r>
        <w:rPr>
          <w:rFonts w:ascii="Times New Roman" w:hAnsi="Times New Roman" w:cs="Times New Roman"/>
          <w:sz w:val="24"/>
          <w:szCs w:val="24"/>
          <w:lang w:val="en-US"/>
        </w:rPr>
        <w:t>,</w:t>
      </w:r>
      <w:r w:rsidR="008853A3" w:rsidRPr="004435A4">
        <w:rPr>
          <w:rFonts w:ascii="Times New Roman" w:hAnsi="Times New Roman" w:cs="Times New Roman"/>
          <w:sz w:val="24"/>
          <w:szCs w:val="24"/>
          <w:lang w:val="en-US"/>
        </w:rPr>
        <w:t xml:space="preserve"> has immense stylistic diversity represented through different </w:t>
      </w:r>
      <w:r w:rsidRPr="00106E72">
        <w:rPr>
          <w:rFonts w:ascii="Times New Roman" w:hAnsi="Times New Roman" w:cs="Times New Roman"/>
          <w:i/>
          <w:iCs/>
          <w:sz w:val="24"/>
          <w:szCs w:val="24"/>
          <w:lang w:val="en-US"/>
        </w:rPr>
        <w:t>gharana</w:t>
      </w:r>
      <w:r w:rsidR="008853A3" w:rsidRPr="00262E6B">
        <w:rPr>
          <w:rFonts w:ascii="Times New Roman" w:hAnsi="Times New Roman" w:cs="Times New Roman"/>
          <w:i/>
          <w:iCs/>
          <w:sz w:val="24"/>
          <w:szCs w:val="24"/>
          <w:lang w:val="en-US"/>
        </w:rPr>
        <w:t>s</w:t>
      </w:r>
      <w:r w:rsidR="008853A3" w:rsidRPr="004435A4">
        <w:rPr>
          <w:rFonts w:ascii="Times New Roman" w:hAnsi="Times New Roman" w:cs="Times New Roman"/>
          <w:sz w:val="24"/>
          <w:szCs w:val="24"/>
          <w:lang w:val="en-US"/>
        </w:rPr>
        <w:t xml:space="preserve">. The musical style or </w:t>
      </w:r>
      <w:r w:rsidRPr="00106E72">
        <w:rPr>
          <w:rFonts w:ascii="Times New Roman" w:hAnsi="Times New Roman" w:cs="Times New Roman"/>
          <w:i/>
          <w:iCs/>
          <w:sz w:val="24"/>
          <w:szCs w:val="24"/>
          <w:lang w:val="en-US"/>
        </w:rPr>
        <w:t>gayaki</w:t>
      </w:r>
      <w:r w:rsidR="008853A3" w:rsidRPr="004435A4">
        <w:rPr>
          <w:rFonts w:ascii="Times New Roman" w:hAnsi="Times New Roman" w:cs="Times New Roman"/>
          <w:sz w:val="24"/>
          <w:szCs w:val="24"/>
          <w:lang w:val="en-US"/>
        </w:rPr>
        <w:t xml:space="preserve"> of practitioners in every </w:t>
      </w:r>
      <w:r w:rsidRPr="00106E72">
        <w:rPr>
          <w:rFonts w:ascii="Times New Roman" w:hAnsi="Times New Roman" w:cs="Times New Roman"/>
          <w:i/>
          <w:iCs/>
          <w:sz w:val="24"/>
          <w:szCs w:val="24"/>
          <w:lang w:val="en-US"/>
        </w:rPr>
        <w:t>gharana</w:t>
      </w:r>
      <w:r w:rsidR="008853A3" w:rsidRPr="004435A4">
        <w:rPr>
          <w:rFonts w:ascii="Times New Roman" w:hAnsi="Times New Roman" w:cs="Times New Roman"/>
          <w:sz w:val="24"/>
          <w:szCs w:val="24"/>
          <w:lang w:val="en-US"/>
        </w:rPr>
        <w:t xml:space="preserve"> has always been reinterpreted</w:t>
      </w:r>
      <w:r w:rsidR="00262E6B">
        <w:rPr>
          <w:rFonts w:ascii="Times New Roman" w:hAnsi="Times New Roman" w:cs="Times New Roman"/>
          <w:sz w:val="24"/>
          <w:szCs w:val="24"/>
          <w:lang w:val="en-US"/>
        </w:rPr>
        <w:t xml:space="preserve"> across generations</w:t>
      </w:r>
      <w:r w:rsidR="008853A3" w:rsidRPr="004435A4">
        <w:rPr>
          <w:rFonts w:ascii="Times New Roman" w:hAnsi="Times New Roman" w:cs="Times New Roman"/>
          <w:sz w:val="24"/>
          <w:szCs w:val="24"/>
          <w:lang w:val="en-US"/>
        </w:rPr>
        <w:t xml:space="preserve">. This paper examines the contributions of Gwalior </w:t>
      </w:r>
      <w:r w:rsidRPr="00106E72">
        <w:rPr>
          <w:rFonts w:ascii="Times New Roman" w:hAnsi="Times New Roman" w:cs="Times New Roman"/>
          <w:i/>
          <w:iCs/>
          <w:sz w:val="24"/>
          <w:szCs w:val="24"/>
          <w:lang w:val="en-US"/>
        </w:rPr>
        <w:t>gharana</w:t>
      </w:r>
      <w:r w:rsidR="008853A3" w:rsidRPr="00262E6B">
        <w:rPr>
          <w:rFonts w:ascii="Times New Roman" w:hAnsi="Times New Roman" w:cs="Times New Roman"/>
          <w:i/>
          <w:iCs/>
          <w:sz w:val="24"/>
          <w:szCs w:val="24"/>
          <w:lang w:val="en-US"/>
        </w:rPr>
        <w:t xml:space="preserve"> </w:t>
      </w:r>
      <w:proofErr w:type="spellStart"/>
      <w:r w:rsidRPr="00106E72">
        <w:rPr>
          <w:rFonts w:ascii="Times New Roman" w:hAnsi="Times New Roman" w:cs="Times New Roman"/>
          <w:i/>
          <w:iCs/>
          <w:sz w:val="24"/>
          <w:szCs w:val="24"/>
          <w:lang w:val="en-US"/>
        </w:rPr>
        <w:t>khyal</w:t>
      </w:r>
      <w:proofErr w:type="spellEnd"/>
      <w:r w:rsidR="008853A3" w:rsidRPr="004435A4">
        <w:rPr>
          <w:rFonts w:ascii="Times New Roman" w:hAnsi="Times New Roman" w:cs="Times New Roman"/>
          <w:sz w:val="24"/>
          <w:szCs w:val="24"/>
          <w:lang w:val="en-US"/>
        </w:rPr>
        <w:t xml:space="preserve"> vocalist </w:t>
      </w:r>
      <w:r>
        <w:rPr>
          <w:rFonts w:ascii="Times New Roman" w:hAnsi="Times New Roman" w:cs="Times New Roman"/>
          <w:sz w:val="24"/>
          <w:szCs w:val="24"/>
          <w:lang w:val="en-US"/>
        </w:rPr>
        <w:t xml:space="preserve">Pt. </w:t>
      </w:r>
      <w:r w:rsidR="008853A3" w:rsidRPr="004435A4">
        <w:rPr>
          <w:rFonts w:ascii="Times New Roman" w:hAnsi="Times New Roman" w:cs="Times New Roman"/>
          <w:sz w:val="24"/>
          <w:szCs w:val="24"/>
          <w:lang w:val="en-US"/>
        </w:rPr>
        <w:t>Anant Manohar Joshi and his role in sustaining an aesthetically cogent style represented by some of the most successful vocalists in the 21</w:t>
      </w:r>
      <w:r w:rsidR="008853A3" w:rsidRPr="004435A4">
        <w:rPr>
          <w:rFonts w:ascii="Times New Roman" w:hAnsi="Times New Roman" w:cs="Times New Roman"/>
          <w:sz w:val="24"/>
          <w:szCs w:val="24"/>
          <w:vertAlign w:val="superscript"/>
          <w:lang w:val="en-US"/>
        </w:rPr>
        <w:t>st</w:t>
      </w:r>
      <w:r w:rsidR="008853A3" w:rsidRPr="004435A4">
        <w:rPr>
          <w:rFonts w:ascii="Times New Roman" w:hAnsi="Times New Roman" w:cs="Times New Roman"/>
          <w:sz w:val="24"/>
          <w:szCs w:val="24"/>
          <w:lang w:val="en-US"/>
        </w:rPr>
        <w:t xml:space="preserve"> century. </w:t>
      </w:r>
      <w:r w:rsidR="00262E6B">
        <w:rPr>
          <w:rFonts w:ascii="Times New Roman" w:hAnsi="Times New Roman" w:cs="Times New Roman"/>
          <w:sz w:val="24"/>
          <w:szCs w:val="24"/>
          <w:lang w:val="en-US"/>
        </w:rPr>
        <w:t xml:space="preserve">The introductory section gives a brief description about his </w:t>
      </w:r>
      <w:proofErr w:type="spellStart"/>
      <w:r w:rsidR="00262E6B">
        <w:rPr>
          <w:rFonts w:ascii="Times New Roman" w:hAnsi="Times New Roman" w:cs="Times New Roman"/>
          <w:sz w:val="24"/>
          <w:szCs w:val="24"/>
          <w:lang w:val="en-US"/>
        </w:rPr>
        <w:t>rigourous</w:t>
      </w:r>
      <w:proofErr w:type="spellEnd"/>
      <w:r w:rsidR="00262E6B">
        <w:rPr>
          <w:rFonts w:ascii="Times New Roman" w:hAnsi="Times New Roman" w:cs="Times New Roman"/>
          <w:sz w:val="24"/>
          <w:szCs w:val="24"/>
          <w:lang w:val="en-US"/>
        </w:rPr>
        <w:t xml:space="preserve"> musical training and inspirations that shaped his </w:t>
      </w:r>
      <w:r w:rsidRPr="00106E72">
        <w:rPr>
          <w:rFonts w:ascii="Times New Roman" w:hAnsi="Times New Roman" w:cs="Times New Roman"/>
          <w:i/>
          <w:iCs/>
          <w:sz w:val="24"/>
          <w:szCs w:val="24"/>
          <w:lang w:val="en-US"/>
        </w:rPr>
        <w:t>gayaki</w:t>
      </w:r>
      <w:r w:rsidR="00262E6B">
        <w:rPr>
          <w:rFonts w:ascii="Times New Roman" w:hAnsi="Times New Roman" w:cs="Times New Roman"/>
          <w:sz w:val="24"/>
          <w:szCs w:val="24"/>
          <w:lang w:val="en-US"/>
        </w:rPr>
        <w:t>. The following section</w:t>
      </w:r>
      <w:r w:rsidR="008853A3" w:rsidRPr="004435A4">
        <w:rPr>
          <w:rFonts w:ascii="Times New Roman" w:hAnsi="Times New Roman" w:cs="Times New Roman"/>
          <w:sz w:val="24"/>
          <w:szCs w:val="24"/>
          <w:lang w:val="en-US"/>
        </w:rPr>
        <w:t xml:space="preserve"> </w:t>
      </w:r>
      <w:r w:rsidR="00262E6B">
        <w:rPr>
          <w:rFonts w:ascii="Times New Roman" w:hAnsi="Times New Roman" w:cs="Times New Roman"/>
          <w:sz w:val="24"/>
          <w:szCs w:val="24"/>
          <w:lang w:val="en-US"/>
        </w:rPr>
        <w:t xml:space="preserve">provides a </w:t>
      </w:r>
      <w:r w:rsidR="008853A3" w:rsidRPr="004435A4">
        <w:rPr>
          <w:rFonts w:ascii="Times New Roman" w:hAnsi="Times New Roman" w:cs="Times New Roman"/>
          <w:sz w:val="24"/>
          <w:szCs w:val="24"/>
          <w:lang w:val="en-US"/>
        </w:rPr>
        <w:t xml:space="preserve">detailed analysis of his music through an objective methodology based on specific parameters. </w:t>
      </w:r>
      <w:r w:rsidR="00262E6B">
        <w:rPr>
          <w:rFonts w:ascii="Times New Roman" w:hAnsi="Times New Roman" w:cs="Times New Roman"/>
          <w:sz w:val="24"/>
          <w:szCs w:val="24"/>
          <w:lang w:val="en-US"/>
        </w:rPr>
        <w:t xml:space="preserve">The concluding section describes his musical legacy </w:t>
      </w:r>
      <w:r w:rsidR="00C6464C">
        <w:rPr>
          <w:rFonts w:ascii="Times New Roman" w:hAnsi="Times New Roman" w:cs="Times New Roman"/>
          <w:sz w:val="24"/>
          <w:szCs w:val="24"/>
          <w:lang w:val="en-US"/>
        </w:rPr>
        <w:t>represented by practitioners who have provided fresh interpretations</w:t>
      </w:r>
      <w:r w:rsidR="00CC6A46">
        <w:rPr>
          <w:rFonts w:ascii="Times New Roman" w:hAnsi="Times New Roman" w:cs="Times New Roman"/>
          <w:sz w:val="24"/>
          <w:szCs w:val="24"/>
          <w:lang w:val="en-US"/>
        </w:rPr>
        <w:t>,</w:t>
      </w:r>
      <w:r w:rsidR="00C6464C">
        <w:rPr>
          <w:rFonts w:ascii="Times New Roman" w:hAnsi="Times New Roman" w:cs="Times New Roman"/>
          <w:sz w:val="24"/>
          <w:szCs w:val="24"/>
          <w:lang w:val="en-US"/>
        </w:rPr>
        <w:t xml:space="preserve"> and thereby helped in sustaining his vocalism. </w:t>
      </w:r>
      <w:r w:rsidR="008853A3" w:rsidRPr="004435A4">
        <w:rPr>
          <w:rFonts w:ascii="Times New Roman" w:hAnsi="Times New Roman" w:cs="Times New Roman"/>
          <w:sz w:val="24"/>
          <w:szCs w:val="24"/>
          <w:lang w:val="en-US"/>
        </w:rPr>
        <w:t xml:space="preserve"> </w:t>
      </w:r>
    </w:p>
    <w:p w14:paraId="7200B01D" w14:textId="7E2005D1" w:rsidR="00DB00A8" w:rsidRPr="004435A4" w:rsidRDefault="00DB00A8" w:rsidP="004E5A59">
      <w:pPr>
        <w:spacing w:after="0" w:line="360" w:lineRule="auto"/>
        <w:rPr>
          <w:rFonts w:ascii="Times New Roman" w:hAnsi="Times New Roman" w:cs="Times New Roman"/>
          <w:b/>
          <w:bCs/>
          <w:sz w:val="24"/>
          <w:szCs w:val="24"/>
          <w:lang w:val="en-US"/>
        </w:rPr>
      </w:pPr>
      <w:r w:rsidRPr="004435A4">
        <w:rPr>
          <w:rFonts w:ascii="Times New Roman" w:hAnsi="Times New Roman" w:cs="Times New Roman"/>
          <w:b/>
          <w:bCs/>
          <w:sz w:val="24"/>
          <w:szCs w:val="24"/>
          <w:lang w:val="en-US"/>
        </w:rPr>
        <w:t>Keywords</w:t>
      </w:r>
    </w:p>
    <w:p w14:paraId="74351A6B" w14:textId="78B7AB0E" w:rsidR="00DB00A8" w:rsidRPr="004435A4" w:rsidRDefault="00DB00A8" w:rsidP="004E5A59">
      <w:pPr>
        <w:spacing w:after="0" w:line="360" w:lineRule="auto"/>
        <w:rPr>
          <w:rFonts w:ascii="Times New Roman" w:hAnsi="Times New Roman" w:cs="Times New Roman"/>
          <w:sz w:val="24"/>
          <w:szCs w:val="24"/>
          <w:lang w:val="en-US"/>
        </w:rPr>
      </w:pPr>
      <w:r w:rsidRPr="004435A4">
        <w:rPr>
          <w:rFonts w:ascii="Times New Roman" w:hAnsi="Times New Roman" w:cs="Times New Roman"/>
          <w:sz w:val="24"/>
          <w:szCs w:val="24"/>
          <w:lang w:val="en-US"/>
        </w:rPr>
        <w:t xml:space="preserve">Gwalior </w:t>
      </w:r>
      <w:r w:rsidR="00106E72" w:rsidRPr="00106E72">
        <w:rPr>
          <w:rFonts w:ascii="Times New Roman" w:hAnsi="Times New Roman" w:cs="Times New Roman"/>
          <w:i/>
          <w:sz w:val="24"/>
          <w:szCs w:val="24"/>
          <w:lang w:val="en-US"/>
        </w:rPr>
        <w:t>Gharana</w:t>
      </w:r>
      <w:r w:rsidRPr="004435A4">
        <w:rPr>
          <w:rFonts w:ascii="Times New Roman" w:hAnsi="Times New Roman" w:cs="Times New Roman"/>
          <w:sz w:val="24"/>
          <w:szCs w:val="24"/>
          <w:lang w:val="en-US"/>
        </w:rPr>
        <w:t xml:space="preserve">, </w:t>
      </w:r>
      <w:proofErr w:type="spellStart"/>
      <w:r w:rsidR="00106E72" w:rsidRPr="00106E72">
        <w:rPr>
          <w:rFonts w:ascii="Times New Roman" w:hAnsi="Times New Roman" w:cs="Times New Roman"/>
          <w:i/>
          <w:sz w:val="24"/>
          <w:szCs w:val="24"/>
          <w:lang w:val="en-US"/>
        </w:rPr>
        <w:t>Khyal</w:t>
      </w:r>
      <w:proofErr w:type="spellEnd"/>
      <w:r w:rsidRPr="004435A4">
        <w:rPr>
          <w:rFonts w:ascii="Times New Roman" w:hAnsi="Times New Roman" w:cs="Times New Roman"/>
          <w:sz w:val="24"/>
          <w:szCs w:val="24"/>
          <w:lang w:val="en-US"/>
        </w:rPr>
        <w:t xml:space="preserve">, Hindustani Music, Music analysis, </w:t>
      </w:r>
      <w:r w:rsidR="00FA46A6" w:rsidRPr="004435A4">
        <w:rPr>
          <w:rFonts w:ascii="Times New Roman" w:hAnsi="Times New Roman" w:cs="Times New Roman"/>
          <w:sz w:val="24"/>
          <w:szCs w:val="24"/>
          <w:lang w:val="en-US"/>
        </w:rPr>
        <w:t xml:space="preserve">Anant Manohar Joshi, </w:t>
      </w:r>
      <w:r w:rsidR="00106E72" w:rsidRPr="00106E72">
        <w:rPr>
          <w:rFonts w:ascii="Times New Roman" w:hAnsi="Times New Roman" w:cs="Times New Roman"/>
          <w:i/>
          <w:sz w:val="24"/>
          <w:szCs w:val="24"/>
          <w:lang w:val="en-US"/>
        </w:rPr>
        <w:t>Gayaki</w:t>
      </w:r>
    </w:p>
    <w:p w14:paraId="26ADF7DB" w14:textId="4BED2754" w:rsidR="00FA46A6" w:rsidRPr="004435A4" w:rsidRDefault="00FA46A6" w:rsidP="004E5A59">
      <w:pPr>
        <w:spacing w:after="0" w:line="360" w:lineRule="auto"/>
        <w:rPr>
          <w:rFonts w:ascii="Times New Roman" w:hAnsi="Times New Roman" w:cs="Times New Roman"/>
          <w:b/>
          <w:bCs/>
          <w:sz w:val="24"/>
          <w:szCs w:val="24"/>
          <w:lang w:val="en-US"/>
        </w:rPr>
      </w:pPr>
      <w:r w:rsidRPr="004435A4">
        <w:rPr>
          <w:rFonts w:ascii="Times New Roman" w:hAnsi="Times New Roman" w:cs="Times New Roman"/>
          <w:b/>
          <w:bCs/>
          <w:sz w:val="24"/>
          <w:szCs w:val="24"/>
          <w:lang w:val="en-US"/>
        </w:rPr>
        <w:t>Introduction</w:t>
      </w:r>
    </w:p>
    <w:p w14:paraId="1854C666" w14:textId="6CDB8C95" w:rsidR="005D3FB4" w:rsidRPr="004435A4" w:rsidRDefault="00FA46A6" w:rsidP="004E5A59">
      <w:pPr>
        <w:spacing w:after="0" w:line="360" w:lineRule="auto"/>
        <w:jc w:val="both"/>
        <w:rPr>
          <w:rFonts w:ascii="Times New Roman" w:eastAsia="Calibri" w:hAnsi="Times New Roman" w:cs="Times New Roman"/>
          <w:kern w:val="0"/>
          <w:sz w:val="24"/>
          <w:szCs w:val="24"/>
          <w:lang w:val="en-US"/>
          <w14:ligatures w14:val="none"/>
        </w:rPr>
      </w:pPr>
      <w:r w:rsidRPr="004435A4">
        <w:rPr>
          <w:rFonts w:ascii="Times New Roman" w:eastAsia="Calibri" w:hAnsi="Times New Roman" w:cs="Times New Roman"/>
          <w:kern w:val="0"/>
          <w:sz w:val="24"/>
          <w:szCs w:val="24"/>
          <w:lang w:val="en-US"/>
          <w14:ligatures w14:val="none"/>
        </w:rPr>
        <w:t xml:space="preserve">North Indian classical music (Hindustani music) has a rich history of </w:t>
      </w:r>
      <w:proofErr w:type="spellStart"/>
      <w:r w:rsidR="00106E72" w:rsidRPr="00106E72">
        <w:rPr>
          <w:rFonts w:ascii="Times New Roman" w:eastAsia="Calibri" w:hAnsi="Times New Roman" w:cs="Times New Roman"/>
          <w:i/>
          <w:iCs/>
          <w:kern w:val="0"/>
          <w:sz w:val="24"/>
          <w:szCs w:val="24"/>
          <w:lang w:val="en-US"/>
          <w14:ligatures w14:val="none"/>
        </w:rPr>
        <w:t>khyal</w:t>
      </w:r>
      <w:proofErr w:type="spellEnd"/>
      <w:r w:rsidRPr="004435A4">
        <w:rPr>
          <w:rFonts w:ascii="Times New Roman" w:eastAsia="Calibri" w:hAnsi="Times New Roman" w:cs="Times New Roman"/>
          <w:kern w:val="0"/>
          <w:sz w:val="24"/>
          <w:szCs w:val="24"/>
          <w:lang w:val="en-US"/>
          <w14:ligatures w14:val="none"/>
        </w:rPr>
        <w:t xml:space="preserve"> practitioners who </w:t>
      </w:r>
      <w:r w:rsidR="00F91B00" w:rsidRPr="004435A4">
        <w:rPr>
          <w:rFonts w:ascii="Times New Roman" w:eastAsia="Calibri" w:hAnsi="Times New Roman" w:cs="Times New Roman"/>
          <w:kern w:val="0"/>
          <w:sz w:val="24"/>
          <w:szCs w:val="24"/>
          <w:lang w:val="en-US"/>
          <w14:ligatures w14:val="none"/>
        </w:rPr>
        <w:t xml:space="preserve">have </w:t>
      </w:r>
      <w:r w:rsidR="004028A4">
        <w:rPr>
          <w:rFonts w:ascii="Times New Roman" w:eastAsia="Calibri" w:hAnsi="Times New Roman" w:cs="Times New Roman"/>
          <w:kern w:val="0"/>
          <w:sz w:val="24"/>
          <w:szCs w:val="24"/>
          <w:lang w:val="en-US"/>
          <w14:ligatures w14:val="none"/>
        </w:rPr>
        <w:t xml:space="preserve">been authentic representatives of their </w:t>
      </w:r>
      <w:r w:rsidR="00106E72" w:rsidRPr="00106E72">
        <w:rPr>
          <w:rFonts w:ascii="Times New Roman" w:eastAsia="Calibri" w:hAnsi="Times New Roman" w:cs="Times New Roman"/>
          <w:i/>
          <w:iCs/>
          <w:kern w:val="0"/>
          <w:sz w:val="24"/>
          <w:szCs w:val="24"/>
          <w:lang w:val="en-US"/>
          <w14:ligatures w14:val="none"/>
        </w:rPr>
        <w:t>gharana</w:t>
      </w:r>
      <w:r w:rsidR="004028A4">
        <w:rPr>
          <w:rFonts w:ascii="Times New Roman" w:eastAsia="Calibri" w:hAnsi="Times New Roman" w:cs="Times New Roman"/>
          <w:kern w:val="0"/>
          <w:sz w:val="24"/>
          <w:szCs w:val="24"/>
          <w:lang w:val="en-US"/>
          <w14:ligatures w14:val="none"/>
        </w:rPr>
        <w:t>, and, have also developed a musical style that carrie</w:t>
      </w:r>
      <w:r w:rsidR="005C7A83">
        <w:rPr>
          <w:rFonts w:ascii="Times New Roman" w:eastAsia="Calibri" w:hAnsi="Times New Roman" w:cs="Times New Roman"/>
          <w:kern w:val="0"/>
          <w:sz w:val="24"/>
          <w:szCs w:val="24"/>
          <w:lang w:val="en-US"/>
          <w14:ligatures w14:val="none"/>
        </w:rPr>
        <w:t>s</w:t>
      </w:r>
      <w:r w:rsidR="004028A4">
        <w:rPr>
          <w:rFonts w:ascii="Times New Roman" w:eastAsia="Calibri" w:hAnsi="Times New Roman" w:cs="Times New Roman"/>
          <w:kern w:val="0"/>
          <w:sz w:val="24"/>
          <w:szCs w:val="24"/>
          <w:lang w:val="en-US"/>
          <w14:ligatures w14:val="none"/>
        </w:rPr>
        <w:t xml:space="preserve"> the stamp of their individual expression. Many ensured the perpetuation of their musical legacy, and were </w:t>
      </w:r>
      <w:r w:rsidRPr="004435A4">
        <w:rPr>
          <w:rFonts w:ascii="Times New Roman" w:eastAsia="Calibri" w:hAnsi="Times New Roman" w:cs="Times New Roman"/>
          <w:kern w:val="0"/>
          <w:sz w:val="24"/>
          <w:szCs w:val="24"/>
          <w:lang w:val="en-US"/>
          <w14:ligatures w14:val="none"/>
        </w:rPr>
        <w:t>engaged in multiple roles of music</w:t>
      </w:r>
      <w:r w:rsidR="005C7A83">
        <w:rPr>
          <w:rFonts w:ascii="Times New Roman" w:eastAsia="Calibri" w:hAnsi="Times New Roman" w:cs="Times New Roman"/>
          <w:kern w:val="0"/>
          <w:sz w:val="24"/>
          <w:szCs w:val="24"/>
          <w:lang w:val="en-US"/>
          <w14:ligatures w14:val="none"/>
        </w:rPr>
        <w:t>-</w:t>
      </w:r>
      <w:r w:rsidRPr="004435A4">
        <w:rPr>
          <w:rFonts w:ascii="Times New Roman" w:eastAsia="Calibri" w:hAnsi="Times New Roman" w:cs="Times New Roman"/>
          <w:kern w:val="0"/>
          <w:sz w:val="24"/>
          <w:szCs w:val="24"/>
          <w:lang w:val="en-US"/>
          <w14:ligatures w14:val="none"/>
        </w:rPr>
        <w:t>making as a performer, guru, composer</w:t>
      </w:r>
      <w:r w:rsidR="005C7A83">
        <w:rPr>
          <w:rFonts w:ascii="Times New Roman" w:eastAsia="Calibri" w:hAnsi="Times New Roman" w:cs="Times New Roman"/>
          <w:kern w:val="0"/>
          <w:sz w:val="24"/>
          <w:szCs w:val="24"/>
          <w:lang w:val="en-US"/>
          <w14:ligatures w14:val="none"/>
        </w:rPr>
        <w:t>,</w:t>
      </w:r>
      <w:r w:rsidRPr="004435A4">
        <w:rPr>
          <w:rFonts w:ascii="Times New Roman" w:eastAsia="Calibri" w:hAnsi="Times New Roman" w:cs="Times New Roman"/>
          <w:kern w:val="0"/>
          <w:sz w:val="24"/>
          <w:szCs w:val="24"/>
          <w:lang w:val="en-US"/>
          <w14:ligatures w14:val="none"/>
        </w:rPr>
        <w:t xml:space="preserve"> and </w:t>
      </w:r>
      <w:r w:rsidR="00F91B00" w:rsidRPr="004435A4">
        <w:rPr>
          <w:rFonts w:ascii="Times New Roman" w:eastAsia="Calibri" w:hAnsi="Times New Roman" w:cs="Times New Roman"/>
          <w:kern w:val="0"/>
          <w:sz w:val="24"/>
          <w:szCs w:val="24"/>
          <w:lang w:val="en-US"/>
          <w14:ligatures w14:val="none"/>
        </w:rPr>
        <w:t>author</w:t>
      </w:r>
      <w:r w:rsidRPr="004435A4">
        <w:rPr>
          <w:rFonts w:ascii="Times New Roman" w:eastAsia="Calibri" w:hAnsi="Times New Roman" w:cs="Times New Roman"/>
          <w:kern w:val="0"/>
          <w:sz w:val="24"/>
          <w:szCs w:val="24"/>
          <w:lang w:val="en-US"/>
          <w14:ligatures w14:val="none"/>
        </w:rPr>
        <w:t xml:space="preserve">. </w:t>
      </w:r>
      <w:r w:rsidR="00106E72">
        <w:rPr>
          <w:rFonts w:ascii="Times New Roman" w:eastAsia="Calibri" w:hAnsi="Times New Roman" w:cs="Times New Roman"/>
          <w:kern w:val="0"/>
          <w:sz w:val="24"/>
          <w:szCs w:val="24"/>
          <w:lang w:val="en-US"/>
          <w14:ligatures w14:val="none"/>
        </w:rPr>
        <w:t xml:space="preserve">Pt. </w:t>
      </w:r>
      <w:r w:rsidRPr="004435A4">
        <w:rPr>
          <w:rFonts w:ascii="Times New Roman" w:eastAsia="Calibri" w:hAnsi="Times New Roman" w:cs="Times New Roman"/>
          <w:kern w:val="0"/>
          <w:sz w:val="24"/>
          <w:szCs w:val="24"/>
          <w:lang w:val="en-US"/>
          <w14:ligatures w14:val="none"/>
        </w:rPr>
        <w:t xml:space="preserve">Anant Manohar Joshi of the Gwalior </w:t>
      </w:r>
      <w:r w:rsidR="00106E72" w:rsidRPr="00106E72">
        <w:rPr>
          <w:rFonts w:ascii="Times New Roman" w:eastAsia="Calibri" w:hAnsi="Times New Roman" w:cs="Times New Roman"/>
          <w:i/>
          <w:iCs/>
          <w:kern w:val="0"/>
          <w:sz w:val="24"/>
          <w:szCs w:val="24"/>
          <w:lang w:val="en-US"/>
          <w14:ligatures w14:val="none"/>
        </w:rPr>
        <w:t>gharana</w:t>
      </w:r>
      <w:r w:rsidRPr="00106E72">
        <w:rPr>
          <w:rFonts w:ascii="Times New Roman" w:eastAsia="Calibri" w:hAnsi="Times New Roman" w:cs="Times New Roman"/>
          <w:i/>
          <w:iCs/>
          <w:kern w:val="0"/>
          <w:sz w:val="24"/>
          <w:szCs w:val="24"/>
          <w:lang w:val="en-US"/>
          <w14:ligatures w14:val="none"/>
        </w:rPr>
        <w:t xml:space="preserve"> </w:t>
      </w:r>
      <w:r w:rsidRPr="004435A4">
        <w:rPr>
          <w:rFonts w:ascii="Times New Roman" w:eastAsia="Calibri" w:hAnsi="Times New Roman" w:cs="Times New Roman"/>
          <w:kern w:val="0"/>
          <w:sz w:val="24"/>
          <w:szCs w:val="24"/>
          <w:lang w:val="en-US"/>
          <w14:ligatures w14:val="none"/>
        </w:rPr>
        <w:t>was one such musician who p</w:t>
      </w:r>
      <w:r w:rsidR="00F91B00" w:rsidRPr="004435A4">
        <w:rPr>
          <w:rFonts w:ascii="Times New Roman" w:eastAsia="Calibri" w:hAnsi="Times New Roman" w:cs="Times New Roman"/>
          <w:kern w:val="0"/>
          <w:sz w:val="24"/>
          <w:szCs w:val="24"/>
          <w:lang w:val="en-US"/>
          <w14:ligatures w14:val="none"/>
        </w:rPr>
        <w:t>erformed</w:t>
      </w:r>
      <w:r w:rsidRPr="004435A4">
        <w:rPr>
          <w:rFonts w:ascii="Times New Roman" w:eastAsia="Calibri" w:hAnsi="Times New Roman" w:cs="Times New Roman"/>
          <w:kern w:val="0"/>
          <w:sz w:val="24"/>
          <w:szCs w:val="24"/>
          <w:lang w:val="en-US"/>
          <w14:ligatures w14:val="none"/>
        </w:rPr>
        <w:t xml:space="preserve"> these multiple roles with aplomb</w:t>
      </w:r>
      <w:r w:rsidR="00F91B00" w:rsidRPr="004435A4">
        <w:rPr>
          <w:rFonts w:ascii="Times New Roman" w:eastAsia="Calibri" w:hAnsi="Times New Roman" w:cs="Times New Roman"/>
          <w:kern w:val="0"/>
          <w:sz w:val="24"/>
          <w:szCs w:val="24"/>
          <w:lang w:val="en-US"/>
          <w14:ligatures w14:val="none"/>
        </w:rPr>
        <w:t xml:space="preserve"> and left behind a </w:t>
      </w:r>
      <w:r w:rsidR="005D3FB4" w:rsidRPr="004435A4">
        <w:rPr>
          <w:rFonts w:ascii="Times New Roman" w:eastAsia="Calibri" w:hAnsi="Times New Roman" w:cs="Times New Roman"/>
          <w:kern w:val="0"/>
          <w:sz w:val="24"/>
          <w:szCs w:val="24"/>
          <w:lang w:val="en-US"/>
          <w14:ligatures w14:val="none"/>
        </w:rPr>
        <w:t xml:space="preserve">formidable </w:t>
      </w:r>
      <w:r w:rsidR="00F91B00" w:rsidRPr="004435A4">
        <w:rPr>
          <w:rFonts w:ascii="Times New Roman" w:eastAsia="Calibri" w:hAnsi="Times New Roman" w:cs="Times New Roman"/>
          <w:kern w:val="0"/>
          <w:sz w:val="24"/>
          <w:szCs w:val="24"/>
          <w:lang w:val="en-US"/>
          <w14:ligatures w14:val="none"/>
        </w:rPr>
        <w:t xml:space="preserve">legacy that has shaped the aesthetics of </w:t>
      </w:r>
      <w:proofErr w:type="spellStart"/>
      <w:r w:rsidR="00106E72" w:rsidRPr="00106E72">
        <w:rPr>
          <w:rFonts w:ascii="Times New Roman" w:eastAsia="Calibri" w:hAnsi="Times New Roman" w:cs="Times New Roman"/>
          <w:i/>
          <w:iCs/>
          <w:kern w:val="0"/>
          <w:sz w:val="24"/>
          <w:szCs w:val="24"/>
          <w:lang w:val="en-US"/>
          <w14:ligatures w14:val="none"/>
        </w:rPr>
        <w:t>khyal</w:t>
      </w:r>
      <w:proofErr w:type="spellEnd"/>
      <w:r w:rsidR="00F91B00" w:rsidRPr="004435A4">
        <w:rPr>
          <w:rFonts w:ascii="Times New Roman" w:eastAsia="Calibri" w:hAnsi="Times New Roman" w:cs="Times New Roman"/>
          <w:kern w:val="0"/>
          <w:sz w:val="24"/>
          <w:szCs w:val="24"/>
          <w:lang w:val="en-US"/>
          <w14:ligatures w14:val="none"/>
        </w:rPr>
        <w:t xml:space="preserve"> in</w:t>
      </w:r>
      <w:r w:rsidR="005C7A83">
        <w:rPr>
          <w:rFonts w:ascii="Times New Roman" w:eastAsia="Calibri" w:hAnsi="Times New Roman" w:cs="Times New Roman"/>
          <w:kern w:val="0"/>
          <w:sz w:val="24"/>
          <w:szCs w:val="24"/>
          <w:lang w:val="en-US"/>
          <w14:ligatures w14:val="none"/>
        </w:rPr>
        <w:t xml:space="preserve"> </w:t>
      </w:r>
      <w:r w:rsidR="00F91B00" w:rsidRPr="004435A4">
        <w:rPr>
          <w:rFonts w:ascii="Times New Roman" w:eastAsia="Calibri" w:hAnsi="Times New Roman" w:cs="Times New Roman"/>
          <w:kern w:val="0"/>
          <w:sz w:val="24"/>
          <w:szCs w:val="24"/>
          <w:lang w:val="en-US"/>
          <w14:ligatures w14:val="none"/>
        </w:rPr>
        <w:t>contemporary times</w:t>
      </w:r>
      <w:r w:rsidRPr="004435A4">
        <w:rPr>
          <w:rFonts w:ascii="Times New Roman" w:eastAsia="Calibri" w:hAnsi="Times New Roman" w:cs="Times New Roman"/>
          <w:kern w:val="0"/>
          <w:sz w:val="24"/>
          <w:szCs w:val="24"/>
          <w:lang w:val="en-US"/>
          <w14:ligatures w14:val="none"/>
        </w:rPr>
        <w:t xml:space="preserve">. While faithfully adhering to the </w:t>
      </w:r>
      <w:r w:rsidR="00106E72" w:rsidRPr="00106E72">
        <w:rPr>
          <w:rFonts w:ascii="Times New Roman" w:eastAsia="Calibri" w:hAnsi="Times New Roman" w:cs="Times New Roman"/>
          <w:i/>
          <w:iCs/>
          <w:kern w:val="0"/>
          <w:sz w:val="24"/>
          <w:szCs w:val="24"/>
          <w:lang w:val="en-US"/>
          <w14:ligatures w14:val="none"/>
        </w:rPr>
        <w:t>gayaki</w:t>
      </w:r>
      <w:r w:rsidRPr="004435A4">
        <w:rPr>
          <w:rFonts w:ascii="Times New Roman" w:eastAsia="Calibri" w:hAnsi="Times New Roman" w:cs="Times New Roman"/>
          <w:kern w:val="0"/>
          <w:sz w:val="24"/>
          <w:szCs w:val="24"/>
          <w:lang w:val="en-US"/>
          <w14:ligatures w14:val="none"/>
        </w:rPr>
        <w:t xml:space="preserve"> of his </w:t>
      </w:r>
      <w:r w:rsidR="00106E72" w:rsidRPr="00106E72">
        <w:rPr>
          <w:rFonts w:ascii="Times New Roman" w:eastAsia="Calibri" w:hAnsi="Times New Roman" w:cs="Times New Roman"/>
          <w:i/>
          <w:iCs/>
          <w:kern w:val="0"/>
          <w:sz w:val="24"/>
          <w:szCs w:val="24"/>
          <w:lang w:val="en-US"/>
          <w14:ligatures w14:val="none"/>
        </w:rPr>
        <w:t>gharana</w:t>
      </w:r>
      <w:r w:rsidRPr="004435A4">
        <w:rPr>
          <w:rFonts w:ascii="Times New Roman" w:eastAsia="Calibri" w:hAnsi="Times New Roman" w:cs="Times New Roman"/>
          <w:kern w:val="0"/>
          <w:sz w:val="24"/>
          <w:szCs w:val="24"/>
          <w:lang w:val="en-US"/>
          <w14:ligatures w14:val="none"/>
        </w:rPr>
        <w:t xml:space="preserve">, </w:t>
      </w:r>
      <w:r w:rsidR="00F91B00" w:rsidRPr="004435A4">
        <w:rPr>
          <w:rFonts w:ascii="Times New Roman" w:eastAsia="Calibri" w:hAnsi="Times New Roman" w:cs="Times New Roman"/>
          <w:kern w:val="0"/>
          <w:sz w:val="24"/>
          <w:szCs w:val="24"/>
          <w:lang w:val="en-US"/>
          <w14:ligatures w14:val="none"/>
        </w:rPr>
        <w:t>Joshi’s</w:t>
      </w:r>
      <w:r w:rsidRPr="004435A4">
        <w:rPr>
          <w:rFonts w:ascii="Times New Roman" w:eastAsia="Calibri" w:hAnsi="Times New Roman" w:cs="Times New Roman"/>
          <w:kern w:val="0"/>
          <w:sz w:val="24"/>
          <w:szCs w:val="24"/>
          <w:lang w:val="en-US"/>
          <w14:ligatures w14:val="none"/>
        </w:rPr>
        <w:t xml:space="preserve"> music represented a unique interpretation of his </w:t>
      </w:r>
      <w:proofErr w:type="spellStart"/>
      <w:r w:rsidRPr="003B5272">
        <w:rPr>
          <w:rFonts w:ascii="Times New Roman" w:eastAsia="Calibri" w:hAnsi="Times New Roman" w:cs="Times New Roman"/>
          <w:i/>
          <w:iCs/>
          <w:kern w:val="0"/>
          <w:sz w:val="24"/>
          <w:szCs w:val="24"/>
          <w:lang w:val="en-US"/>
          <w14:ligatures w14:val="none"/>
        </w:rPr>
        <w:t>talim</w:t>
      </w:r>
      <w:proofErr w:type="spellEnd"/>
      <w:r w:rsidR="003B5272">
        <w:rPr>
          <w:rFonts w:ascii="Times New Roman" w:eastAsia="Calibri" w:hAnsi="Times New Roman" w:cs="Times New Roman"/>
          <w:kern w:val="0"/>
          <w:sz w:val="24"/>
          <w:szCs w:val="24"/>
          <w:lang w:val="en-US"/>
          <w14:ligatures w14:val="none"/>
        </w:rPr>
        <w:t xml:space="preserve"> (musical training)</w:t>
      </w:r>
      <w:r w:rsidRPr="004435A4">
        <w:rPr>
          <w:rFonts w:ascii="Times New Roman" w:eastAsia="Calibri" w:hAnsi="Times New Roman" w:cs="Times New Roman"/>
          <w:kern w:val="0"/>
          <w:sz w:val="24"/>
          <w:szCs w:val="24"/>
          <w:lang w:val="en-US"/>
          <w14:ligatures w14:val="none"/>
        </w:rPr>
        <w:t xml:space="preserve">. </w:t>
      </w:r>
      <w:r w:rsidRPr="004435A4">
        <w:rPr>
          <w:rFonts w:ascii="Times New Roman" w:eastAsia="Calibri" w:hAnsi="Times New Roman" w:cs="Times New Roman"/>
          <w:kern w:val="0"/>
          <w:sz w:val="24"/>
          <w:szCs w:val="24"/>
          <w:lang w:val="en-US" w:bidi="ar-SA"/>
          <w14:ligatures w14:val="none"/>
        </w:rPr>
        <w:t>Born on 8</w:t>
      </w:r>
      <w:r w:rsidRPr="004435A4">
        <w:rPr>
          <w:rFonts w:ascii="Times New Roman" w:eastAsia="Calibri" w:hAnsi="Times New Roman" w:cs="Times New Roman"/>
          <w:kern w:val="0"/>
          <w:sz w:val="24"/>
          <w:szCs w:val="24"/>
          <w:vertAlign w:val="superscript"/>
          <w:lang w:val="en-US" w:bidi="ar-SA"/>
          <w14:ligatures w14:val="none"/>
        </w:rPr>
        <w:t>th</w:t>
      </w:r>
      <w:r w:rsidRPr="004435A4">
        <w:rPr>
          <w:rFonts w:ascii="Times New Roman" w:eastAsia="Calibri" w:hAnsi="Times New Roman" w:cs="Times New Roman"/>
          <w:kern w:val="0"/>
          <w:sz w:val="24"/>
          <w:szCs w:val="24"/>
          <w:lang w:val="en-US" w:bidi="ar-SA"/>
          <w14:ligatures w14:val="none"/>
        </w:rPr>
        <w:t xml:space="preserve"> March</w:t>
      </w:r>
      <w:r w:rsidR="005D0A85">
        <w:rPr>
          <w:rFonts w:ascii="Times New Roman" w:eastAsia="Calibri" w:hAnsi="Times New Roman" w:cs="Times New Roman"/>
          <w:kern w:val="0"/>
          <w:sz w:val="24"/>
          <w:szCs w:val="24"/>
          <w:lang w:val="en-US" w:bidi="ar-SA"/>
          <w14:ligatures w14:val="none"/>
        </w:rPr>
        <w:t xml:space="preserve"> </w:t>
      </w:r>
      <w:r w:rsidRPr="004435A4">
        <w:rPr>
          <w:rFonts w:ascii="Times New Roman" w:eastAsia="Calibri" w:hAnsi="Times New Roman" w:cs="Times New Roman"/>
          <w:kern w:val="0"/>
          <w:sz w:val="24"/>
          <w:szCs w:val="24"/>
          <w:lang w:val="en-US" w:bidi="ar-SA"/>
          <w14:ligatures w14:val="none"/>
        </w:rPr>
        <w:t>1881</w:t>
      </w:r>
      <w:r w:rsidR="005D0A85">
        <w:rPr>
          <w:rFonts w:ascii="Times New Roman" w:eastAsia="Calibri" w:hAnsi="Times New Roman" w:cs="Times New Roman"/>
          <w:kern w:val="0"/>
          <w:sz w:val="24"/>
          <w:szCs w:val="24"/>
          <w:lang w:val="en-US" w:bidi="ar-SA"/>
          <w14:ligatures w14:val="none"/>
        </w:rPr>
        <w:t xml:space="preserve"> </w:t>
      </w:r>
      <w:r w:rsidRPr="004435A4">
        <w:rPr>
          <w:rFonts w:ascii="Times New Roman" w:eastAsia="Calibri" w:hAnsi="Times New Roman" w:cs="Times New Roman"/>
          <w:kern w:val="0"/>
          <w:sz w:val="24"/>
          <w:szCs w:val="24"/>
          <w:lang w:val="en-US" w:bidi="ar-SA"/>
          <w14:ligatures w14:val="none"/>
        </w:rPr>
        <w:t xml:space="preserve">in </w:t>
      </w:r>
      <w:proofErr w:type="spellStart"/>
      <w:r w:rsidRPr="004435A4">
        <w:rPr>
          <w:rFonts w:ascii="Times New Roman" w:eastAsia="Calibri" w:hAnsi="Times New Roman" w:cs="Times New Roman"/>
          <w:kern w:val="0"/>
          <w:sz w:val="24"/>
          <w:szCs w:val="24"/>
          <w:lang w:val="en-US" w:bidi="ar-SA"/>
          <w14:ligatures w14:val="none"/>
        </w:rPr>
        <w:t>Kinhai</w:t>
      </w:r>
      <w:proofErr w:type="spellEnd"/>
      <w:r w:rsidRPr="004435A4">
        <w:rPr>
          <w:rFonts w:ascii="Times New Roman" w:eastAsia="Calibri" w:hAnsi="Times New Roman" w:cs="Times New Roman"/>
          <w:kern w:val="0"/>
          <w:sz w:val="24"/>
          <w:szCs w:val="24"/>
          <w:lang w:val="en-US" w:bidi="ar-SA"/>
          <w14:ligatures w14:val="none"/>
        </w:rPr>
        <w:t xml:space="preserve">, a village in the erstwhile princely state of </w:t>
      </w:r>
      <w:r w:rsidR="005D0A85">
        <w:rPr>
          <w:rFonts w:ascii="Times New Roman" w:eastAsia="Calibri" w:hAnsi="Times New Roman" w:cs="Times New Roman"/>
          <w:kern w:val="0"/>
          <w:sz w:val="24"/>
          <w:szCs w:val="24"/>
          <w:lang w:val="en-US" w:bidi="ar-SA"/>
          <w14:ligatures w14:val="none"/>
        </w:rPr>
        <w:t>Aundh</w:t>
      </w:r>
      <w:r w:rsidRPr="004435A4">
        <w:rPr>
          <w:rFonts w:ascii="Times New Roman" w:eastAsia="Calibri" w:hAnsi="Times New Roman" w:cs="Times New Roman"/>
          <w:kern w:val="0"/>
          <w:sz w:val="24"/>
          <w:szCs w:val="24"/>
          <w:lang w:val="en-US" w:bidi="ar-SA"/>
          <w14:ligatures w14:val="none"/>
        </w:rPr>
        <w:t>, Satara district of Maharashtra, he belonged to a family steeped in music</w:t>
      </w:r>
      <w:r w:rsidR="00F91B00" w:rsidRPr="004435A4">
        <w:rPr>
          <w:rFonts w:ascii="Times New Roman" w:eastAsia="Calibri" w:hAnsi="Times New Roman" w:cs="Times New Roman"/>
          <w:kern w:val="0"/>
          <w:sz w:val="24"/>
          <w:szCs w:val="24"/>
          <w:lang w:val="en-US" w:bidi="ar-SA"/>
          <w14:ligatures w14:val="none"/>
        </w:rPr>
        <w:t>. H</w:t>
      </w:r>
      <w:r w:rsidRPr="004435A4">
        <w:rPr>
          <w:rFonts w:ascii="Times New Roman" w:eastAsia="Calibri" w:hAnsi="Times New Roman" w:cs="Times New Roman"/>
          <w:kern w:val="0"/>
          <w:sz w:val="24"/>
          <w:szCs w:val="24"/>
          <w:lang w:val="en-US" w:bidi="ar-SA"/>
          <w14:ligatures w14:val="none"/>
        </w:rPr>
        <w:t>is father Manohar bua</w:t>
      </w:r>
      <w:r w:rsidR="00762877">
        <w:rPr>
          <w:rFonts w:ascii="Times New Roman" w:eastAsia="Calibri" w:hAnsi="Times New Roman" w:cs="Times New Roman"/>
          <w:kern w:val="0"/>
          <w:sz w:val="24"/>
          <w:szCs w:val="24"/>
          <w:lang w:val="en-US" w:bidi="ar-SA"/>
          <w14:ligatures w14:val="none"/>
        </w:rPr>
        <w:t xml:space="preserve">, </w:t>
      </w:r>
      <w:r w:rsidRPr="004435A4">
        <w:rPr>
          <w:rFonts w:ascii="Times New Roman" w:eastAsia="Calibri" w:hAnsi="Times New Roman" w:cs="Times New Roman"/>
          <w:kern w:val="0"/>
          <w:sz w:val="24"/>
          <w:szCs w:val="24"/>
          <w:lang w:val="en-US" w:bidi="ar-SA"/>
          <w14:ligatures w14:val="none"/>
        </w:rPr>
        <w:t xml:space="preserve">gifted with a marvelously charming voice </w:t>
      </w:r>
      <w:r w:rsidR="005C7A83">
        <w:rPr>
          <w:rFonts w:ascii="Times New Roman" w:eastAsia="Calibri" w:hAnsi="Times New Roman" w:cs="Times New Roman"/>
          <w:kern w:val="0"/>
          <w:sz w:val="24"/>
          <w:szCs w:val="24"/>
          <w:lang w:val="en-US" w:bidi="ar-SA"/>
          <w14:ligatures w14:val="none"/>
        </w:rPr>
        <w:t xml:space="preserve">and </w:t>
      </w:r>
      <w:r w:rsidRPr="004435A4">
        <w:rPr>
          <w:rFonts w:ascii="Times New Roman" w:eastAsia="Calibri" w:hAnsi="Times New Roman" w:cs="Times New Roman"/>
          <w:kern w:val="0"/>
          <w:sz w:val="24"/>
          <w:szCs w:val="24"/>
          <w:lang w:val="en-US" w:bidi="ar-SA"/>
          <w14:ligatures w14:val="none"/>
        </w:rPr>
        <w:t>an inborn aptitude for music</w:t>
      </w:r>
      <w:r w:rsidR="00F91B00" w:rsidRPr="004435A4">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was apparently a </w:t>
      </w:r>
      <w:proofErr w:type="spellStart"/>
      <w:r w:rsidRPr="004435A4">
        <w:rPr>
          <w:rFonts w:ascii="Times New Roman" w:eastAsia="Calibri" w:hAnsi="Times New Roman" w:cs="Times New Roman"/>
          <w:kern w:val="0"/>
          <w:sz w:val="24"/>
          <w:szCs w:val="24"/>
          <w:lang w:val="en-US" w:bidi="ar-SA"/>
          <w14:ligatures w14:val="none"/>
        </w:rPr>
        <w:t>favourite</w:t>
      </w:r>
      <w:proofErr w:type="spellEnd"/>
      <w:r w:rsidRPr="004435A4">
        <w:rPr>
          <w:rFonts w:ascii="Times New Roman" w:eastAsia="Calibri" w:hAnsi="Times New Roman" w:cs="Times New Roman"/>
          <w:kern w:val="0"/>
          <w:sz w:val="24"/>
          <w:szCs w:val="24"/>
          <w:lang w:val="en-US" w:bidi="ar-SA"/>
          <w14:ligatures w14:val="none"/>
        </w:rPr>
        <w:t xml:space="preserve"> in the </w:t>
      </w:r>
      <w:r w:rsidR="005D0A85">
        <w:rPr>
          <w:rFonts w:ascii="Times New Roman" w:eastAsia="Calibri" w:hAnsi="Times New Roman" w:cs="Times New Roman"/>
          <w:kern w:val="0"/>
          <w:sz w:val="24"/>
          <w:szCs w:val="24"/>
          <w:lang w:val="en-US" w:bidi="ar-SA"/>
          <w14:ligatures w14:val="none"/>
        </w:rPr>
        <w:t>Aundh</w:t>
      </w:r>
      <w:r w:rsidRPr="004435A4">
        <w:rPr>
          <w:rFonts w:ascii="Times New Roman" w:eastAsia="Calibri" w:hAnsi="Times New Roman" w:cs="Times New Roman"/>
          <w:kern w:val="0"/>
          <w:sz w:val="24"/>
          <w:szCs w:val="24"/>
          <w:lang w:val="en-US" w:bidi="ar-SA"/>
          <w14:ligatures w14:val="none"/>
        </w:rPr>
        <w:t xml:space="preserve"> court because of his sweet renderings of devotional music</w:t>
      </w:r>
      <w:r w:rsidR="0008463E">
        <w:rPr>
          <w:rFonts w:ascii="Times New Roman" w:eastAsia="Calibri" w:hAnsi="Times New Roman" w:cs="Times New Roman"/>
          <w:kern w:val="0"/>
          <w:sz w:val="24"/>
          <w:szCs w:val="24"/>
          <w:lang w:val="en-US" w:bidi="ar-SA"/>
          <w14:ligatures w14:val="none"/>
        </w:rPr>
        <w:t xml:space="preserve"> (Ranade, 1998, p.104)</w:t>
      </w:r>
      <w:r w:rsidRPr="004435A4">
        <w:rPr>
          <w:rFonts w:ascii="Times New Roman" w:eastAsia="Calibri" w:hAnsi="Times New Roman" w:cs="Times New Roman"/>
          <w:kern w:val="0"/>
          <w:sz w:val="24"/>
          <w:szCs w:val="24"/>
          <w:lang w:val="en-US" w:bidi="ar-SA"/>
          <w14:ligatures w14:val="none"/>
        </w:rPr>
        <w:t xml:space="preserve">. </w:t>
      </w:r>
      <w:r w:rsidR="00385C67">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Anant Manohar</w:t>
      </w:r>
      <w:r w:rsidR="005D0A85">
        <w:rPr>
          <w:rFonts w:ascii="Times New Roman" w:eastAsia="Calibri" w:hAnsi="Times New Roman" w:cs="Times New Roman"/>
          <w:kern w:val="0"/>
          <w:sz w:val="24"/>
          <w:szCs w:val="24"/>
          <w:lang w:val="en-US" w:bidi="ar-SA"/>
          <w14:ligatures w14:val="none"/>
        </w:rPr>
        <w:t xml:space="preserve"> Joshi</w:t>
      </w:r>
      <w:r w:rsidR="00385C67">
        <w:rPr>
          <w:rFonts w:ascii="Times New Roman" w:eastAsia="Calibri" w:hAnsi="Times New Roman" w:cs="Times New Roman"/>
          <w:kern w:val="0"/>
          <w:sz w:val="24"/>
          <w:szCs w:val="24"/>
          <w:lang w:val="en-US" w:bidi="ar-SA"/>
          <w14:ligatures w14:val="none"/>
        </w:rPr>
        <w:t xml:space="preserve">, with an inclination towards music since a young age, </w:t>
      </w:r>
      <w:r w:rsidRPr="004435A4">
        <w:rPr>
          <w:rFonts w:ascii="Times New Roman" w:eastAsia="Calibri" w:hAnsi="Times New Roman" w:cs="Times New Roman"/>
          <w:kern w:val="0"/>
          <w:sz w:val="24"/>
          <w:szCs w:val="24"/>
          <w:lang w:val="en-US" w:bidi="ar-SA"/>
          <w14:ligatures w14:val="none"/>
        </w:rPr>
        <w:t xml:space="preserve"> </w:t>
      </w:r>
      <w:r w:rsidR="00385C67">
        <w:rPr>
          <w:rFonts w:ascii="Times New Roman" w:eastAsia="Calibri" w:hAnsi="Times New Roman" w:cs="Times New Roman"/>
          <w:kern w:val="0"/>
          <w:sz w:val="24"/>
          <w:szCs w:val="24"/>
          <w:lang w:val="en-US" w:bidi="ar-SA"/>
          <w14:ligatures w14:val="none"/>
        </w:rPr>
        <w:lastRenderedPageBreak/>
        <w:t xml:space="preserve">trained for several years </w:t>
      </w:r>
      <w:r w:rsidRPr="004435A4">
        <w:rPr>
          <w:rFonts w:ascii="Times New Roman" w:eastAsia="Calibri" w:hAnsi="Times New Roman" w:cs="Times New Roman"/>
          <w:kern w:val="0"/>
          <w:sz w:val="24"/>
          <w:szCs w:val="24"/>
          <w:lang w:val="en-US" w:bidi="ar-SA"/>
          <w14:ligatures w14:val="none"/>
        </w:rPr>
        <w:t xml:space="preserve">under </w:t>
      </w:r>
      <w:r w:rsidR="00385C67">
        <w:rPr>
          <w:rFonts w:ascii="Times New Roman" w:eastAsia="Calibri" w:hAnsi="Times New Roman" w:cs="Times New Roman"/>
          <w:kern w:val="0"/>
          <w:sz w:val="24"/>
          <w:szCs w:val="24"/>
          <w:lang w:val="en-US" w:bidi="ar-SA"/>
          <w14:ligatures w14:val="none"/>
        </w:rPr>
        <w:t xml:space="preserve">the able guidance of Pt. </w:t>
      </w:r>
      <w:proofErr w:type="spellStart"/>
      <w:r w:rsidRPr="004435A4">
        <w:rPr>
          <w:rFonts w:ascii="Times New Roman" w:eastAsia="Calibri" w:hAnsi="Times New Roman" w:cs="Times New Roman"/>
          <w:kern w:val="0"/>
          <w:sz w:val="24"/>
          <w:szCs w:val="24"/>
          <w:lang w:val="en-US" w:bidi="ar-SA"/>
          <w14:ligatures w14:val="none"/>
        </w:rPr>
        <w:t>Balkrishnabua</w:t>
      </w:r>
      <w:proofErr w:type="spellEnd"/>
      <w:r w:rsidRPr="004435A4">
        <w:rPr>
          <w:rFonts w:ascii="Times New Roman" w:eastAsia="Calibri" w:hAnsi="Times New Roman" w:cs="Times New Roman"/>
          <w:kern w:val="0"/>
          <w:sz w:val="24"/>
          <w:szCs w:val="24"/>
          <w:lang w:val="en-US" w:bidi="ar-SA"/>
          <w14:ligatures w14:val="none"/>
        </w:rPr>
        <w:t xml:space="preserve"> </w:t>
      </w:r>
      <w:proofErr w:type="spellStart"/>
      <w:r w:rsidRPr="004435A4">
        <w:rPr>
          <w:rFonts w:ascii="Times New Roman" w:eastAsia="Calibri" w:hAnsi="Times New Roman" w:cs="Times New Roman"/>
          <w:kern w:val="0"/>
          <w:sz w:val="24"/>
          <w:szCs w:val="24"/>
          <w:lang w:val="en-US" w:bidi="ar-SA"/>
          <w14:ligatures w14:val="none"/>
        </w:rPr>
        <w:t>Icchalkaranjikar</w:t>
      </w:r>
      <w:proofErr w:type="spellEnd"/>
      <w:r w:rsidR="005C7A83">
        <w:rPr>
          <w:rFonts w:ascii="Times New Roman" w:eastAsia="Calibri" w:hAnsi="Times New Roman" w:cs="Times New Roman"/>
          <w:kern w:val="0"/>
          <w:sz w:val="24"/>
          <w:szCs w:val="24"/>
          <w:lang w:val="en-US" w:bidi="ar-SA"/>
          <w14:ligatures w14:val="none"/>
        </w:rPr>
        <w:t xml:space="preserve"> in Miraj</w:t>
      </w:r>
      <w:r w:rsidR="003B5272">
        <w:rPr>
          <w:rFonts w:ascii="Times New Roman" w:eastAsia="Calibri" w:hAnsi="Times New Roman" w:cs="Times New Roman"/>
          <w:kern w:val="0"/>
          <w:sz w:val="24"/>
          <w:szCs w:val="24"/>
          <w:lang w:val="en-US" w:bidi="ar-SA"/>
          <w14:ligatures w14:val="none"/>
        </w:rPr>
        <w:t>,</w:t>
      </w:r>
      <w:r w:rsidR="00C22290">
        <w:rPr>
          <w:rFonts w:ascii="Times New Roman" w:eastAsia="Calibri" w:hAnsi="Times New Roman" w:cs="Times New Roman"/>
          <w:kern w:val="0"/>
          <w:sz w:val="24"/>
          <w:szCs w:val="24"/>
          <w:lang w:val="en-US" w:bidi="ar-SA"/>
          <w14:ligatures w14:val="none"/>
        </w:rPr>
        <w:t xml:space="preserve"> </w:t>
      </w:r>
      <w:r w:rsidR="005C7A83">
        <w:rPr>
          <w:rFonts w:ascii="Times New Roman" w:eastAsia="Calibri" w:hAnsi="Times New Roman" w:cs="Times New Roman"/>
          <w:kern w:val="0"/>
          <w:sz w:val="24"/>
          <w:szCs w:val="24"/>
          <w:lang w:val="en-US" w:bidi="ar-SA"/>
          <w14:ligatures w14:val="none"/>
        </w:rPr>
        <w:t xml:space="preserve">Maharashtra. He received support from the Aundh princely state during the period of his music tutelage. </w:t>
      </w:r>
      <w:proofErr w:type="spellStart"/>
      <w:r w:rsidR="005C7A83">
        <w:rPr>
          <w:rFonts w:ascii="Times New Roman" w:eastAsia="Calibri" w:hAnsi="Times New Roman" w:cs="Times New Roman"/>
          <w:kern w:val="0"/>
          <w:sz w:val="24"/>
          <w:szCs w:val="24"/>
          <w:lang w:val="en-US" w:bidi="ar-SA"/>
          <w14:ligatures w14:val="none"/>
        </w:rPr>
        <w:t>Icchalkaranj</w:t>
      </w:r>
      <w:r w:rsidR="00170991">
        <w:rPr>
          <w:rFonts w:ascii="Times New Roman" w:eastAsia="Calibri" w:hAnsi="Times New Roman" w:cs="Times New Roman"/>
          <w:kern w:val="0"/>
          <w:sz w:val="24"/>
          <w:szCs w:val="24"/>
          <w:lang w:val="en-US" w:bidi="ar-SA"/>
          <w14:ligatures w14:val="none"/>
        </w:rPr>
        <w:t>i</w:t>
      </w:r>
      <w:r w:rsidR="005C7A83">
        <w:rPr>
          <w:rFonts w:ascii="Times New Roman" w:eastAsia="Calibri" w:hAnsi="Times New Roman" w:cs="Times New Roman"/>
          <w:kern w:val="0"/>
          <w:sz w:val="24"/>
          <w:szCs w:val="24"/>
          <w:lang w:val="en-US" w:bidi="ar-SA"/>
          <w14:ligatures w14:val="none"/>
        </w:rPr>
        <w:t>kar</w:t>
      </w:r>
      <w:proofErr w:type="spellEnd"/>
      <w:r w:rsidR="005C7A83">
        <w:rPr>
          <w:rFonts w:ascii="Times New Roman" w:eastAsia="Calibri" w:hAnsi="Times New Roman" w:cs="Times New Roman"/>
          <w:kern w:val="0"/>
          <w:sz w:val="24"/>
          <w:szCs w:val="24"/>
          <w:lang w:val="en-US" w:bidi="ar-SA"/>
          <w14:ligatures w14:val="none"/>
        </w:rPr>
        <w:t xml:space="preserve"> is known to have </w:t>
      </w:r>
      <w:r w:rsidRPr="004435A4">
        <w:rPr>
          <w:rFonts w:ascii="Times New Roman" w:eastAsia="Calibri" w:hAnsi="Times New Roman" w:cs="Times New Roman"/>
          <w:kern w:val="0"/>
          <w:sz w:val="24"/>
          <w:szCs w:val="24"/>
          <w:lang w:val="en-US" w:bidi="ar-SA"/>
          <w14:ligatures w14:val="none"/>
        </w:rPr>
        <w:t>propagate</w:t>
      </w:r>
      <w:r w:rsidR="005C7A83">
        <w:rPr>
          <w:rFonts w:ascii="Times New Roman" w:eastAsia="Calibri" w:hAnsi="Times New Roman" w:cs="Times New Roman"/>
          <w:kern w:val="0"/>
          <w:sz w:val="24"/>
          <w:szCs w:val="24"/>
          <w:lang w:val="en-US" w:bidi="ar-SA"/>
          <w14:ligatures w14:val="none"/>
        </w:rPr>
        <w:t>d</w:t>
      </w:r>
      <w:r w:rsidRPr="004435A4">
        <w:rPr>
          <w:rFonts w:ascii="Times New Roman" w:eastAsia="Calibri" w:hAnsi="Times New Roman" w:cs="Times New Roman"/>
          <w:kern w:val="0"/>
          <w:sz w:val="24"/>
          <w:szCs w:val="24"/>
          <w:lang w:val="en-US" w:bidi="ar-SA"/>
          <w14:ligatures w14:val="none"/>
        </w:rPr>
        <w:t xml:space="preserve"> </w:t>
      </w:r>
      <w:r w:rsidR="00B37D7F">
        <w:rPr>
          <w:rFonts w:ascii="Times New Roman" w:eastAsia="Calibri" w:hAnsi="Times New Roman" w:cs="Times New Roman"/>
          <w:kern w:val="0"/>
          <w:sz w:val="24"/>
          <w:szCs w:val="24"/>
          <w:lang w:val="en-US" w:bidi="ar-SA"/>
          <w14:ligatures w14:val="none"/>
        </w:rPr>
        <w:t>and establish</w:t>
      </w:r>
      <w:r w:rsidR="005C7A83">
        <w:rPr>
          <w:rFonts w:ascii="Times New Roman" w:eastAsia="Calibri" w:hAnsi="Times New Roman" w:cs="Times New Roman"/>
          <w:kern w:val="0"/>
          <w:sz w:val="24"/>
          <w:szCs w:val="24"/>
          <w:lang w:val="en-US" w:bidi="ar-SA"/>
          <w14:ligatures w14:val="none"/>
        </w:rPr>
        <w:t>ed</w:t>
      </w:r>
      <w:r w:rsidR="00B37D7F">
        <w:rPr>
          <w:rFonts w:ascii="Times New Roman" w:eastAsia="Calibri" w:hAnsi="Times New Roman" w:cs="Times New Roman"/>
          <w:kern w:val="0"/>
          <w:sz w:val="24"/>
          <w:szCs w:val="24"/>
          <w:lang w:val="en-US" w:bidi="ar-SA"/>
          <w14:ligatures w14:val="none"/>
        </w:rPr>
        <w:t xml:space="preserve"> </w:t>
      </w:r>
      <w:r w:rsidR="00C22290">
        <w:rPr>
          <w:rFonts w:ascii="Times New Roman" w:eastAsia="Calibri" w:hAnsi="Times New Roman" w:cs="Times New Roman"/>
          <w:kern w:val="0"/>
          <w:sz w:val="24"/>
          <w:szCs w:val="24"/>
          <w:lang w:val="en-US" w:bidi="ar-SA"/>
          <w14:ligatures w14:val="none"/>
        </w:rPr>
        <w:t xml:space="preserve">the </w:t>
      </w:r>
      <w:r w:rsidRPr="004435A4">
        <w:rPr>
          <w:rFonts w:ascii="Times New Roman" w:eastAsia="Calibri" w:hAnsi="Times New Roman" w:cs="Times New Roman"/>
          <w:kern w:val="0"/>
          <w:sz w:val="24"/>
          <w:szCs w:val="24"/>
          <w:lang w:val="en-US" w:bidi="ar-SA"/>
          <w14:ligatures w14:val="none"/>
        </w:rPr>
        <w:t xml:space="preserve">Gwalior </w:t>
      </w:r>
      <w:r w:rsidR="00106E72" w:rsidRPr="00106E72">
        <w:rPr>
          <w:rFonts w:ascii="Times New Roman" w:eastAsia="Calibri" w:hAnsi="Times New Roman" w:cs="Times New Roman"/>
          <w:i/>
          <w:kern w:val="0"/>
          <w:sz w:val="24"/>
          <w:szCs w:val="24"/>
          <w:lang w:val="en-US" w:bidi="ar-SA"/>
          <w14:ligatures w14:val="none"/>
        </w:rPr>
        <w:t>gharana</w:t>
      </w:r>
      <w:r w:rsidRPr="004435A4">
        <w:rPr>
          <w:rFonts w:ascii="Times New Roman" w:eastAsia="Calibri" w:hAnsi="Times New Roman" w:cs="Times New Roman"/>
          <w:kern w:val="0"/>
          <w:sz w:val="24"/>
          <w:szCs w:val="24"/>
          <w:lang w:val="en-US" w:bidi="ar-SA"/>
          <w14:ligatures w14:val="none"/>
        </w:rPr>
        <w:t xml:space="preserve"> </w:t>
      </w:r>
      <w:r w:rsidR="00106E72" w:rsidRPr="00106E72">
        <w:rPr>
          <w:rFonts w:ascii="Times New Roman" w:eastAsia="Calibri" w:hAnsi="Times New Roman" w:cs="Times New Roman"/>
          <w:i/>
          <w:iCs/>
          <w:kern w:val="0"/>
          <w:sz w:val="24"/>
          <w:szCs w:val="24"/>
          <w:lang w:val="en-US" w:bidi="ar-SA"/>
          <w14:ligatures w14:val="none"/>
        </w:rPr>
        <w:t>gayaki</w:t>
      </w:r>
      <w:r w:rsidRPr="004435A4">
        <w:rPr>
          <w:rFonts w:ascii="Times New Roman" w:eastAsia="Calibri" w:hAnsi="Times New Roman" w:cs="Times New Roman"/>
          <w:kern w:val="0"/>
          <w:sz w:val="24"/>
          <w:szCs w:val="24"/>
          <w:lang w:val="en-US" w:bidi="ar-SA"/>
          <w14:ligatures w14:val="none"/>
        </w:rPr>
        <w:t xml:space="preserve"> in Maharashtra upon his return from Gwalior in late 19</w:t>
      </w:r>
      <w:r w:rsidRPr="004435A4">
        <w:rPr>
          <w:rFonts w:ascii="Times New Roman" w:eastAsia="Calibri" w:hAnsi="Times New Roman" w:cs="Times New Roman"/>
          <w:kern w:val="0"/>
          <w:sz w:val="24"/>
          <w:szCs w:val="24"/>
          <w:vertAlign w:val="superscript"/>
          <w:lang w:val="en-US" w:bidi="ar-SA"/>
          <w14:ligatures w14:val="none"/>
        </w:rPr>
        <w:t>th</w:t>
      </w:r>
      <w:r w:rsidRPr="004435A4">
        <w:rPr>
          <w:rFonts w:ascii="Times New Roman" w:eastAsia="Calibri" w:hAnsi="Times New Roman" w:cs="Times New Roman"/>
          <w:kern w:val="0"/>
          <w:sz w:val="24"/>
          <w:szCs w:val="24"/>
          <w:lang w:val="en-US" w:bidi="ar-SA"/>
          <w14:ligatures w14:val="none"/>
        </w:rPr>
        <w:t xml:space="preserve"> century. </w:t>
      </w:r>
      <w:r w:rsidR="005C7A83">
        <w:rPr>
          <w:rFonts w:ascii="Times New Roman" w:eastAsia="Calibri" w:hAnsi="Times New Roman" w:cs="Times New Roman"/>
          <w:kern w:val="0"/>
          <w:sz w:val="24"/>
          <w:szCs w:val="24"/>
          <w:lang w:val="en-US" w:bidi="ar-SA"/>
          <w14:ligatures w14:val="none"/>
        </w:rPr>
        <w:t xml:space="preserve">Anant Manohar’s </w:t>
      </w:r>
      <w:r w:rsidRPr="004435A4">
        <w:rPr>
          <w:rFonts w:ascii="Times New Roman" w:eastAsia="Calibri" w:hAnsi="Times New Roman" w:cs="Times New Roman"/>
          <w:kern w:val="0"/>
          <w:sz w:val="24"/>
          <w:szCs w:val="24"/>
          <w:lang w:val="en-US" w:bidi="ar-SA"/>
          <w14:ligatures w14:val="none"/>
        </w:rPr>
        <w:t xml:space="preserve"> </w:t>
      </w:r>
      <w:proofErr w:type="spellStart"/>
      <w:r w:rsidRPr="005D0A85">
        <w:rPr>
          <w:rFonts w:ascii="Times New Roman" w:eastAsia="Calibri" w:hAnsi="Times New Roman" w:cs="Times New Roman"/>
          <w:i/>
          <w:iCs/>
          <w:kern w:val="0"/>
          <w:sz w:val="24"/>
          <w:szCs w:val="24"/>
          <w:lang w:val="en-US" w:bidi="ar-SA"/>
          <w14:ligatures w14:val="none"/>
        </w:rPr>
        <w:t>gurubandhus</w:t>
      </w:r>
      <w:proofErr w:type="spellEnd"/>
      <w:r w:rsidRPr="005D0A85">
        <w:rPr>
          <w:rFonts w:ascii="Times New Roman" w:eastAsia="Calibri" w:hAnsi="Times New Roman" w:cs="Times New Roman"/>
          <w:i/>
          <w:iCs/>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co-disciples were </w:t>
      </w:r>
      <w:r w:rsidR="00B37D7F">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 xml:space="preserve">Vishnu Digambar Paluskar and </w:t>
      </w:r>
      <w:r w:rsidR="00B37D7F">
        <w:rPr>
          <w:rFonts w:ascii="Times New Roman" w:eastAsia="Calibri" w:hAnsi="Times New Roman" w:cs="Times New Roman"/>
          <w:kern w:val="0"/>
          <w:sz w:val="24"/>
          <w:szCs w:val="24"/>
          <w:lang w:val="en-US" w:bidi="ar-SA"/>
          <w14:ligatures w14:val="none"/>
        </w:rPr>
        <w:t xml:space="preserve">Pt. </w:t>
      </w:r>
      <w:proofErr w:type="spellStart"/>
      <w:r w:rsidRPr="004435A4">
        <w:rPr>
          <w:rFonts w:ascii="Times New Roman" w:eastAsia="Calibri" w:hAnsi="Times New Roman" w:cs="Times New Roman"/>
          <w:kern w:val="0"/>
          <w:sz w:val="24"/>
          <w:szCs w:val="24"/>
          <w:lang w:val="en-US" w:bidi="ar-SA"/>
          <w14:ligatures w14:val="none"/>
        </w:rPr>
        <w:t>Gundubua</w:t>
      </w:r>
      <w:proofErr w:type="spellEnd"/>
      <w:r w:rsidRPr="004435A4">
        <w:rPr>
          <w:rFonts w:ascii="Times New Roman" w:eastAsia="Calibri" w:hAnsi="Times New Roman" w:cs="Times New Roman"/>
          <w:kern w:val="0"/>
          <w:sz w:val="24"/>
          <w:szCs w:val="24"/>
          <w:lang w:val="en-US" w:bidi="ar-SA"/>
          <w14:ligatures w14:val="none"/>
        </w:rPr>
        <w:t xml:space="preserve"> Ingle</w:t>
      </w:r>
      <w:r w:rsidR="005D0A85">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and their </w:t>
      </w:r>
      <w:proofErr w:type="spellStart"/>
      <w:r w:rsidRPr="00762877">
        <w:rPr>
          <w:rFonts w:ascii="Times New Roman" w:eastAsia="Calibri" w:hAnsi="Times New Roman" w:cs="Times New Roman"/>
          <w:i/>
          <w:iCs/>
          <w:kern w:val="0"/>
          <w:sz w:val="24"/>
          <w:szCs w:val="24"/>
          <w:lang w:val="en-US" w:bidi="ar-SA"/>
          <w14:ligatures w14:val="none"/>
        </w:rPr>
        <w:t>talim</w:t>
      </w:r>
      <w:proofErr w:type="spellEnd"/>
      <w:r w:rsidRPr="004435A4">
        <w:rPr>
          <w:rFonts w:ascii="Times New Roman" w:eastAsia="Calibri" w:hAnsi="Times New Roman" w:cs="Times New Roman"/>
          <w:kern w:val="0"/>
          <w:sz w:val="24"/>
          <w:szCs w:val="24"/>
          <w:lang w:val="en-US" w:bidi="ar-SA"/>
          <w14:ligatures w14:val="none"/>
        </w:rPr>
        <w:t xml:space="preserve"> sessions were spread across thrice a day. They received instructions in the </w:t>
      </w:r>
      <w:r w:rsidRPr="005D0A85">
        <w:rPr>
          <w:rFonts w:ascii="Times New Roman" w:eastAsia="Calibri" w:hAnsi="Times New Roman" w:cs="Times New Roman"/>
          <w:i/>
          <w:kern w:val="0"/>
          <w:sz w:val="24"/>
          <w:szCs w:val="24"/>
          <w:lang w:val="en-US" w:bidi="ar-SA"/>
          <w14:ligatures w14:val="none"/>
        </w:rPr>
        <w:t>guru-shishya</w:t>
      </w:r>
      <w:r w:rsidRPr="004435A4">
        <w:rPr>
          <w:rFonts w:ascii="Times New Roman" w:eastAsia="Calibri" w:hAnsi="Times New Roman" w:cs="Times New Roman"/>
          <w:kern w:val="0"/>
          <w:sz w:val="24"/>
          <w:szCs w:val="24"/>
          <w:lang w:val="en-US" w:bidi="ar-SA"/>
          <w14:ligatures w14:val="none"/>
        </w:rPr>
        <w:t xml:space="preserve"> tradition and learnt </w:t>
      </w:r>
      <w:proofErr w:type="spellStart"/>
      <w:r w:rsidR="00177032" w:rsidRPr="00177032">
        <w:rPr>
          <w:rFonts w:ascii="Times New Roman" w:eastAsia="Calibri" w:hAnsi="Times New Roman" w:cs="Times New Roman"/>
          <w:i/>
          <w:kern w:val="0"/>
          <w:sz w:val="24"/>
          <w:szCs w:val="24"/>
          <w:lang w:val="en-US" w:bidi="ar-SA"/>
          <w14:ligatures w14:val="none"/>
        </w:rPr>
        <w:t>bandish</w:t>
      </w:r>
      <w:r w:rsidRPr="004435A4">
        <w:rPr>
          <w:rFonts w:ascii="Times New Roman" w:eastAsia="Calibri" w:hAnsi="Times New Roman" w:cs="Times New Roman"/>
          <w:kern w:val="0"/>
          <w:sz w:val="24"/>
          <w:szCs w:val="24"/>
          <w:lang w:val="en-US" w:bidi="ar-SA"/>
          <w14:ligatures w14:val="none"/>
        </w:rPr>
        <w:t>es</w:t>
      </w:r>
      <w:proofErr w:type="spellEnd"/>
      <w:r w:rsidRPr="004435A4">
        <w:rPr>
          <w:rFonts w:ascii="Times New Roman" w:eastAsia="Calibri" w:hAnsi="Times New Roman" w:cs="Times New Roman"/>
          <w:kern w:val="0"/>
          <w:sz w:val="24"/>
          <w:szCs w:val="24"/>
          <w:lang w:val="en-US" w:bidi="ar-SA"/>
          <w14:ligatures w14:val="none"/>
        </w:rPr>
        <w:t xml:space="preserve"> </w:t>
      </w:r>
      <w:r w:rsidR="00DC533E">
        <w:rPr>
          <w:rFonts w:ascii="Times New Roman" w:eastAsia="Calibri" w:hAnsi="Times New Roman" w:cs="Times New Roman"/>
          <w:kern w:val="0"/>
          <w:sz w:val="24"/>
          <w:szCs w:val="24"/>
          <w:lang w:val="en-US" w:bidi="ar-SA"/>
          <w14:ligatures w14:val="none"/>
        </w:rPr>
        <w:t xml:space="preserve">and </w:t>
      </w:r>
      <w:proofErr w:type="spellStart"/>
      <w:r w:rsidR="00535E6A" w:rsidRPr="00535E6A">
        <w:rPr>
          <w:rFonts w:ascii="Times New Roman" w:eastAsia="Calibri" w:hAnsi="Times New Roman" w:cs="Times New Roman"/>
          <w:i/>
          <w:iCs/>
          <w:kern w:val="0"/>
          <w:sz w:val="24"/>
          <w:szCs w:val="24"/>
          <w:lang w:val="en-US" w:bidi="ar-SA"/>
          <w14:ligatures w14:val="none"/>
        </w:rPr>
        <w:t>alap</w:t>
      </w:r>
      <w:proofErr w:type="spellEnd"/>
      <w:r w:rsidR="00762877">
        <w:rPr>
          <w:rFonts w:ascii="Times New Roman" w:eastAsia="Calibri" w:hAnsi="Times New Roman" w:cs="Times New Roman"/>
          <w:i/>
          <w:iCs/>
          <w:kern w:val="0"/>
          <w:sz w:val="24"/>
          <w:szCs w:val="24"/>
          <w:lang w:val="en-US" w:bidi="ar-SA"/>
          <w14:ligatures w14:val="none"/>
        </w:rPr>
        <w:t>-</w:t>
      </w:r>
      <w:r w:rsidRPr="00DC533E">
        <w:rPr>
          <w:rFonts w:ascii="Times New Roman" w:eastAsia="Calibri" w:hAnsi="Times New Roman" w:cs="Times New Roman"/>
          <w:i/>
          <w:iCs/>
          <w:kern w:val="0"/>
          <w:sz w:val="24"/>
          <w:szCs w:val="24"/>
          <w:lang w:val="en-US" w:bidi="ar-SA"/>
          <w14:ligatures w14:val="none"/>
        </w:rPr>
        <w:t>tana</w:t>
      </w:r>
      <w:r w:rsidRPr="004435A4">
        <w:rPr>
          <w:rFonts w:ascii="Times New Roman" w:eastAsia="Calibri" w:hAnsi="Times New Roman" w:cs="Times New Roman"/>
          <w:kern w:val="0"/>
          <w:sz w:val="24"/>
          <w:szCs w:val="24"/>
          <w:lang w:val="en-US" w:bidi="ar-SA"/>
          <w14:ligatures w14:val="none"/>
        </w:rPr>
        <w:t xml:space="preserve"> patterns</w:t>
      </w:r>
      <w:r w:rsidR="00CC6A46">
        <w:rPr>
          <w:rFonts w:ascii="Times New Roman" w:eastAsia="Calibri" w:hAnsi="Times New Roman" w:cs="Times New Roman"/>
          <w:kern w:val="0"/>
          <w:sz w:val="24"/>
          <w:szCs w:val="24"/>
          <w:lang w:val="en-US" w:bidi="ar-SA"/>
          <w14:ligatures w14:val="none"/>
        </w:rPr>
        <w:t xml:space="preserve"> </w:t>
      </w:r>
      <w:r w:rsidR="00CC6A46">
        <w:rPr>
          <w:rFonts w:ascii="Times New Roman" w:eastAsia="Calibri" w:hAnsi="Times New Roman" w:cs="Times New Roman"/>
          <w:kern w:val="0"/>
          <w:sz w:val="24"/>
          <w:szCs w:val="24"/>
          <w:lang w:val="en-US" w:bidi="ar-SA"/>
          <w14:ligatures w14:val="none"/>
        </w:rPr>
        <w:t xml:space="preserve">(improvisational techniques) </w:t>
      </w:r>
      <w:r w:rsidR="00DC533E">
        <w:rPr>
          <w:rFonts w:ascii="Times New Roman" w:eastAsia="Calibri" w:hAnsi="Times New Roman" w:cs="Times New Roman"/>
          <w:kern w:val="0"/>
          <w:sz w:val="24"/>
          <w:szCs w:val="24"/>
          <w:lang w:val="en-US" w:bidi="ar-SA"/>
          <w14:ligatures w14:val="none"/>
        </w:rPr>
        <w:t xml:space="preserve">in different </w:t>
      </w:r>
      <w:r w:rsidR="00DC533E" w:rsidRPr="00DC533E">
        <w:rPr>
          <w:rFonts w:ascii="Times New Roman" w:eastAsia="Calibri" w:hAnsi="Times New Roman" w:cs="Times New Roman"/>
          <w:i/>
          <w:iCs/>
          <w:kern w:val="0"/>
          <w:sz w:val="24"/>
          <w:szCs w:val="24"/>
          <w:lang w:val="en-US" w:bidi="ar-SA"/>
          <w14:ligatures w14:val="none"/>
        </w:rPr>
        <w:t>ragas</w:t>
      </w:r>
      <w:r w:rsidRPr="004435A4">
        <w:rPr>
          <w:rFonts w:ascii="Times New Roman" w:eastAsia="Calibri" w:hAnsi="Times New Roman" w:cs="Times New Roman"/>
          <w:kern w:val="0"/>
          <w:sz w:val="24"/>
          <w:szCs w:val="24"/>
          <w:lang w:val="en-US" w:bidi="ar-SA"/>
          <w14:ligatures w14:val="none"/>
        </w:rPr>
        <w:t xml:space="preserve">, </w:t>
      </w:r>
      <w:r w:rsidR="00DC533E">
        <w:rPr>
          <w:rFonts w:ascii="Times New Roman" w:eastAsia="Calibri" w:hAnsi="Times New Roman" w:cs="Times New Roman"/>
          <w:kern w:val="0"/>
          <w:sz w:val="24"/>
          <w:szCs w:val="24"/>
          <w:lang w:val="en-US" w:bidi="ar-SA"/>
          <w14:ligatures w14:val="none"/>
        </w:rPr>
        <w:t xml:space="preserve">and </w:t>
      </w:r>
      <w:r w:rsidRPr="004435A4">
        <w:rPr>
          <w:rFonts w:ascii="Times New Roman" w:eastAsia="Calibri" w:hAnsi="Times New Roman" w:cs="Times New Roman"/>
          <w:kern w:val="0"/>
          <w:sz w:val="24"/>
          <w:szCs w:val="24"/>
          <w:lang w:val="en-US" w:bidi="ar-SA"/>
          <w14:ligatures w14:val="none"/>
        </w:rPr>
        <w:t xml:space="preserve">acquired command over </w:t>
      </w:r>
      <w:r w:rsidRPr="00762877">
        <w:rPr>
          <w:rFonts w:ascii="Times New Roman" w:eastAsia="Calibri" w:hAnsi="Times New Roman" w:cs="Times New Roman"/>
          <w:i/>
          <w:iCs/>
          <w:kern w:val="0"/>
          <w:sz w:val="24"/>
          <w:szCs w:val="24"/>
          <w:lang w:val="en-US" w:bidi="ar-SA"/>
          <w14:ligatures w14:val="none"/>
        </w:rPr>
        <w:t xml:space="preserve">talas </w:t>
      </w:r>
      <w:r w:rsidRPr="004435A4">
        <w:rPr>
          <w:rFonts w:ascii="Times New Roman" w:eastAsia="Calibri" w:hAnsi="Times New Roman" w:cs="Times New Roman"/>
          <w:kern w:val="0"/>
          <w:sz w:val="24"/>
          <w:szCs w:val="24"/>
          <w:lang w:val="en-US" w:bidi="ar-SA"/>
          <w14:ligatures w14:val="none"/>
        </w:rPr>
        <w:t xml:space="preserve">like </w:t>
      </w:r>
      <w:proofErr w:type="spellStart"/>
      <w:r w:rsidR="00DC533E" w:rsidRPr="00762877">
        <w:rPr>
          <w:rFonts w:ascii="Times New Roman" w:eastAsia="Calibri" w:hAnsi="Times New Roman" w:cs="Times New Roman"/>
          <w:i/>
          <w:iCs/>
          <w:kern w:val="0"/>
          <w:sz w:val="24"/>
          <w:szCs w:val="24"/>
          <w:lang w:val="en-US" w:bidi="ar-SA"/>
          <w14:ligatures w14:val="none"/>
        </w:rPr>
        <w:t>j</w:t>
      </w:r>
      <w:r w:rsidRPr="00762877">
        <w:rPr>
          <w:rFonts w:ascii="Times New Roman" w:eastAsia="Calibri" w:hAnsi="Times New Roman" w:cs="Times New Roman"/>
          <w:i/>
          <w:iCs/>
          <w:kern w:val="0"/>
          <w:sz w:val="24"/>
          <w:szCs w:val="24"/>
          <w:lang w:val="en-US" w:bidi="ar-SA"/>
          <w14:ligatures w14:val="none"/>
        </w:rPr>
        <w:t>hoomra</w:t>
      </w:r>
      <w:proofErr w:type="spellEnd"/>
      <w:r w:rsidRPr="004435A4">
        <w:rPr>
          <w:rFonts w:ascii="Times New Roman" w:eastAsia="Calibri" w:hAnsi="Times New Roman" w:cs="Times New Roman"/>
          <w:kern w:val="0"/>
          <w:sz w:val="24"/>
          <w:szCs w:val="24"/>
          <w:lang w:val="en-US" w:bidi="ar-SA"/>
          <w14:ligatures w14:val="none"/>
        </w:rPr>
        <w:t xml:space="preserve">, </w:t>
      </w:r>
      <w:proofErr w:type="spellStart"/>
      <w:r w:rsidRPr="00762877">
        <w:rPr>
          <w:rFonts w:ascii="Times New Roman" w:eastAsia="Calibri" w:hAnsi="Times New Roman" w:cs="Times New Roman"/>
          <w:i/>
          <w:iCs/>
          <w:kern w:val="0"/>
          <w:sz w:val="24"/>
          <w:szCs w:val="24"/>
          <w:lang w:val="en-US" w:bidi="ar-SA"/>
          <w14:ligatures w14:val="none"/>
        </w:rPr>
        <w:t>tilwada</w:t>
      </w:r>
      <w:proofErr w:type="spellEnd"/>
      <w:r w:rsidRPr="004435A4">
        <w:rPr>
          <w:rFonts w:ascii="Times New Roman" w:eastAsia="Calibri" w:hAnsi="Times New Roman" w:cs="Times New Roman"/>
          <w:kern w:val="0"/>
          <w:sz w:val="24"/>
          <w:szCs w:val="24"/>
          <w:lang w:val="en-US" w:bidi="ar-SA"/>
          <w14:ligatures w14:val="none"/>
        </w:rPr>
        <w:t xml:space="preserve"> and </w:t>
      </w:r>
      <w:proofErr w:type="spellStart"/>
      <w:r w:rsidRPr="00762877">
        <w:rPr>
          <w:rFonts w:ascii="Times New Roman" w:eastAsia="Calibri" w:hAnsi="Times New Roman" w:cs="Times New Roman"/>
          <w:i/>
          <w:iCs/>
          <w:kern w:val="0"/>
          <w:sz w:val="24"/>
          <w:szCs w:val="24"/>
          <w:lang w:val="en-US" w:bidi="ar-SA"/>
          <w14:ligatures w14:val="none"/>
        </w:rPr>
        <w:t>adachoutala</w:t>
      </w:r>
      <w:proofErr w:type="spellEnd"/>
      <w:r w:rsidRPr="004435A4">
        <w:rPr>
          <w:rFonts w:ascii="Times New Roman" w:eastAsia="Calibri" w:hAnsi="Times New Roman" w:cs="Times New Roman"/>
          <w:kern w:val="0"/>
          <w:sz w:val="24"/>
          <w:szCs w:val="24"/>
          <w:lang w:val="en-US" w:bidi="ar-SA"/>
          <w14:ligatures w14:val="none"/>
        </w:rPr>
        <w:t xml:space="preserve">. Apart from </w:t>
      </w:r>
      <w:proofErr w:type="spellStart"/>
      <w:r w:rsidR="00106E72" w:rsidRPr="00106E72">
        <w:rPr>
          <w:rFonts w:ascii="Times New Roman" w:eastAsia="Calibri" w:hAnsi="Times New Roman" w:cs="Times New Roman"/>
          <w:i/>
          <w:kern w:val="0"/>
          <w:sz w:val="24"/>
          <w:szCs w:val="24"/>
          <w:lang w:val="en-US" w:bidi="ar-SA"/>
          <w14:ligatures w14:val="none"/>
        </w:rPr>
        <w:t>khyal</w:t>
      </w:r>
      <w:proofErr w:type="spellEnd"/>
      <w:r w:rsidRPr="004435A4">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 xml:space="preserve">Anant Manohar also learnt other genres such as </w:t>
      </w:r>
      <w:r w:rsidRPr="00762877">
        <w:rPr>
          <w:rFonts w:ascii="Times New Roman" w:eastAsia="Calibri" w:hAnsi="Times New Roman" w:cs="Times New Roman"/>
          <w:i/>
          <w:iCs/>
          <w:kern w:val="0"/>
          <w:sz w:val="24"/>
          <w:szCs w:val="24"/>
          <w:lang w:val="en-US" w:bidi="ar-SA"/>
          <w14:ligatures w14:val="none"/>
        </w:rPr>
        <w:t>tappa</w:t>
      </w:r>
      <w:r w:rsidRPr="004435A4">
        <w:rPr>
          <w:rFonts w:ascii="Times New Roman" w:eastAsia="Calibri" w:hAnsi="Times New Roman" w:cs="Times New Roman"/>
          <w:kern w:val="0"/>
          <w:sz w:val="24"/>
          <w:szCs w:val="24"/>
          <w:lang w:val="en-US" w:bidi="ar-SA"/>
          <w14:ligatures w14:val="none"/>
        </w:rPr>
        <w:t xml:space="preserve"> and </w:t>
      </w:r>
      <w:proofErr w:type="spellStart"/>
      <w:r w:rsidRPr="00762877">
        <w:rPr>
          <w:rFonts w:ascii="Times New Roman" w:eastAsia="Calibri" w:hAnsi="Times New Roman" w:cs="Times New Roman"/>
          <w:i/>
          <w:iCs/>
          <w:kern w:val="0"/>
          <w:sz w:val="24"/>
          <w:szCs w:val="24"/>
          <w:lang w:val="en-US" w:bidi="ar-SA"/>
          <w14:ligatures w14:val="none"/>
        </w:rPr>
        <w:t>tarana</w:t>
      </w:r>
      <w:proofErr w:type="spellEnd"/>
      <w:r w:rsidR="00762877">
        <w:rPr>
          <w:rFonts w:ascii="Times New Roman" w:eastAsia="Calibri" w:hAnsi="Times New Roman" w:cs="Times New Roman"/>
          <w:kern w:val="0"/>
          <w:sz w:val="24"/>
          <w:szCs w:val="24"/>
          <w:lang w:val="en-US" w:bidi="ar-SA"/>
          <w14:ligatures w14:val="none"/>
        </w:rPr>
        <w:t>.</w:t>
      </w:r>
      <w:r w:rsidR="00241EF5">
        <w:rPr>
          <w:rStyle w:val="EndnoteReference"/>
          <w:rFonts w:ascii="Times New Roman" w:eastAsia="Calibri" w:hAnsi="Times New Roman" w:cs="Times New Roman"/>
          <w:kern w:val="0"/>
          <w:sz w:val="24"/>
          <w:szCs w:val="24"/>
          <w:lang w:val="en-US" w:bidi="ar-SA"/>
          <w14:ligatures w14:val="none"/>
        </w:rPr>
        <w:endnoteReference w:id="1"/>
      </w:r>
      <w:r w:rsidR="00762877">
        <w:rPr>
          <w:rFonts w:ascii="Times New Roman" w:eastAsia="Calibri" w:hAnsi="Times New Roman" w:cs="Times New Roman"/>
          <w:kern w:val="0"/>
          <w:sz w:val="24"/>
          <w:szCs w:val="24"/>
          <w:lang w:val="en-US" w:bidi="ar-SA"/>
          <w14:ligatures w14:val="none"/>
        </w:rPr>
        <w:t xml:space="preserve"> </w:t>
      </w:r>
      <w:r w:rsidRPr="004435A4">
        <w:rPr>
          <w:rFonts w:ascii="Times New Roman" w:eastAsia="Calibri" w:hAnsi="Times New Roman" w:cs="Times New Roman"/>
          <w:kern w:val="0"/>
          <w:sz w:val="24"/>
          <w:szCs w:val="24"/>
          <w:lang w:val="en-US" w:bidi="ar-SA"/>
          <w14:ligatures w14:val="none"/>
        </w:rPr>
        <w:t>After his training in 1896</w:t>
      </w:r>
      <w:r w:rsidR="00762877">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he embarked on a concert tour along with </w:t>
      </w:r>
      <w:r w:rsidR="00177032">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Vishnu Digambar Paluskar</w:t>
      </w:r>
      <w:r w:rsidR="00177032">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during the course of which</w:t>
      </w:r>
      <w:r w:rsidR="00177032">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he</w:t>
      </w:r>
      <w:r w:rsidRPr="004435A4">
        <w:rPr>
          <w:rFonts w:ascii="Times New Roman" w:eastAsia="Calibri" w:hAnsi="Times New Roman" w:cs="Times New Roman"/>
          <w:kern w:val="0"/>
          <w:sz w:val="24"/>
          <w:szCs w:val="24"/>
          <w:lang w:val="en-US" w:bidi="ar-SA"/>
          <w14:ligatures w14:val="none"/>
        </w:rPr>
        <w:t xml:space="preserve"> performed successfully in Baroda, Indore, Ujjain, Mathura, Gwalior, Delhi, Amritsar, Lahore and </w:t>
      </w:r>
      <w:proofErr w:type="spellStart"/>
      <w:r w:rsidRPr="004435A4">
        <w:rPr>
          <w:rFonts w:ascii="Times New Roman" w:eastAsia="Calibri" w:hAnsi="Times New Roman" w:cs="Times New Roman"/>
          <w:kern w:val="0"/>
          <w:sz w:val="24"/>
          <w:szCs w:val="24"/>
          <w:lang w:val="en-US" w:bidi="ar-SA"/>
          <w14:ligatures w14:val="none"/>
        </w:rPr>
        <w:t>Jullandhar</w:t>
      </w:r>
      <w:proofErr w:type="spellEnd"/>
      <w:r w:rsidR="0085695B">
        <w:rPr>
          <w:rFonts w:ascii="Times New Roman" w:eastAsia="Calibri" w:hAnsi="Times New Roman" w:cs="Times New Roman"/>
          <w:kern w:val="0"/>
          <w:sz w:val="24"/>
          <w:szCs w:val="24"/>
          <w:lang w:val="en-US" w:bidi="ar-SA"/>
          <w14:ligatures w14:val="none"/>
        </w:rPr>
        <w:t xml:space="preserve">. Later, with stints in Bombay for a few years, he </w:t>
      </w:r>
      <w:r w:rsidRPr="004435A4">
        <w:rPr>
          <w:rFonts w:ascii="Times New Roman" w:eastAsia="Calibri" w:hAnsi="Times New Roman" w:cs="Times New Roman"/>
          <w:kern w:val="0"/>
          <w:sz w:val="24"/>
          <w:szCs w:val="24"/>
          <w:lang w:val="en-US" w:bidi="ar-SA"/>
          <w14:ligatures w14:val="none"/>
        </w:rPr>
        <w:t xml:space="preserve">eventually settled as a court musician in the </w:t>
      </w:r>
      <w:r w:rsidR="005D0A85">
        <w:rPr>
          <w:rFonts w:ascii="Times New Roman" w:eastAsia="Calibri" w:hAnsi="Times New Roman" w:cs="Times New Roman"/>
          <w:kern w:val="0"/>
          <w:sz w:val="24"/>
          <w:szCs w:val="24"/>
          <w:lang w:val="en-US" w:bidi="ar-SA"/>
          <w14:ligatures w14:val="none"/>
        </w:rPr>
        <w:t>Aundh</w:t>
      </w:r>
      <w:r w:rsidRPr="004435A4">
        <w:rPr>
          <w:rFonts w:ascii="Times New Roman" w:eastAsia="Calibri" w:hAnsi="Times New Roman" w:cs="Times New Roman"/>
          <w:kern w:val="0"/>
          <w:sz w:val="24"/>
          <w:szCs w:val="24"/>
          <w:lang w:val="en-US" w:bidi="ar-SA"/>
          <w14:ligatures w14:val="none"/>
        </w:rPr>
        <w:t xml:space="preserve"> state. He was profoundly inspired by the music of </w:t>
      </w:r>
      <w:r w:rsidR="00177032">
        <w:rPr>
          <w:rFonts w:ascii="Times New Roman" w:eastAsia="Calibri" w:hAnsi="Times New Roman" w:cs="Times New Roman"/>
          <w:kern w:val="0"/>
          <w:sz w:val="24"/>
          <w:szCs w:val="24"/>
          <w:lang w:val="en-US" w:bidi="ar-SA"/>
          <w14:ligatures w14:val="none"/>
        </w:rPr>
        <w:t xml:space="preserve">Ustad </w:t>
      </w:r>
      <w:r w:rsidRPr="004435A4">
        <w:rPr>
          <w:rFonts w:ascii="Times New Roman" w:eastAsia="Calibri" w:hAnsi="Times New Roman" w:cs="Times New Roman"/>
          <w:kern w:val="0"/>
          <w:sz w:val="24"/>
          <w:szCs w:val="24"/>
          <w:lang w:val="en-US" w:bidi="ar-SA"/>
          <w14:ligatures w14:val="none"/>
        </w:rPr>
        <w:t xml:space="preserve">Rehmat Khan, scion of the Gwalior </w:t>
      </w:r>
      <w:r w:rsidR="00106E72" w:rsidRPr="00106E72">
        <w:rPr>
          <w:rFonts w:ascii="Times New Roman" w:eastAsia="Calibri" w:hAnsi="Times New Roman" w:cs="Times New Roman"/>
          <w:i/>
          <w:kern w:val="0"/>
          <w:sz w:val="24"/>
          <w:szCs w:val="24"/>
          <w:lang w:val="en-US" w:bidi="ar-SA"/>
          <w14:ligatures w14:val="none"/>
        </w:rPr>
        <w:t>gharana</w:t>
      </w:r>
      <w:r w:rsidRPr="004435A4">
        <w:rPr>
          <w:rFonts w:ascii="Times New Roman" w:eastAsia="Calibri" w:hAnsi="Times New Roman" w:cs="Times New Roman"/>
          <w:kern w:val="0"/>
          <w:sz w:val="24"/>
          <w:szCs w:val="24"/>
          <w:lang w:val="en-US" w:bidi="ar-SA"/>
          <w14:ligatures w14:val="none"/>
        </w:rPr>
        <w:t xml:space="preserve"> and son of </w:t>
      </w:r>
      <w:r w:rsidR="00177032">
        <w:rPr>
          <w:rFonts w:ascii="Times New Roman" w:eastAsia="Calibri" w:hAnsi="Times New Roman" w:cs="Times New Roman"/>
          <w:kern w:val="0"/>
          <w:sz w:val="24"/>
          <w:szCs w:val="24"/>
          <w:lang w:val="en-US" w:bidi="ar-SA"/>
          <w14:ligatures w14:val="none"/>
        </w:rPr>
        <w:t xml:space="preserve">Ustad </w:t>
      </w:r>
      <w:proofErr w:type="spellStart"/>
      <w:r w:rsidRPr="004435A4">
        <w:rPr>
          <w:rFonts w:ascii="Times New Roman" w:eastAsia="Calibri" w:hAnsi="Times New Roman" w:cs="Times New Roman"/>
          <w:kern w:val="0"/>
          <w:sz w:val="24"/>
          <w:szCs w:val="24"/>
          <w:lang w:val="en-US" w:bidi="ar-SA"/>
          <w14:ligatures w14:val="none"/>
        </w:rPr>
        <w:t>Haddu</w:t>
      </w:r>
      <w:proofErr w:type="spellEnd"/>
      <w:r w:rsidRPr="004435A4">
        <w:rPr>
          <w:rFonts w:ascii="Times New Roman" w:eastAsia="Calibri" w:hAnsi="Times New Roman" w:cs="Times New Roman"/>
          <w:kern w:val="0"/>
          <w:sz w:val="24"/>
          <w:szCs w:val="24"/>
          <w:lang w:val="en-US" w:bidi="ar-SA"/>
          <w14:ligatures w14:val="none"/>
        </w:rPr>
        <w:t xml:space="preserve"> Khan, one of the founders of the </w:t>
      </w:r>
      <w:r w:rsidR="00106E72" w:rsidRPr="00106E72">
        <w:rPr>
          <w:rFonts w:ascii="Times New Roman" w:eastAsia="Calibri" w:hAnsi="Times New Roman" w:cs="Times New Roman"/>
          <w:i/>
          <w:kern w:val="0"/>
          <w:sz w:val="24"/>
          <w:szCs w:val="24"/>
          <w:lang w:val="en-US" w:bidi="ar-SA"/>
          <w14:ligatures w14:val="none"/>
        </w:rPr>
        <w:t>gharana</w:t>
      </w:r>
      <w:r w:rsidRPr="004435A4">
        <w:rPr>
          <w:rFonts w:ascii="Times New Roman" w:eastAsia="Calibri" w:hAnsi="Times New Roman" w:cs="Times New Roman"/>
          <w:kern w:val="0"/>
          <w:sz w:val="24"/>
          <w:szCs w:val="24"/>
          <w:lang w:val="en-US" w:bidi="ar-SA"/>
          <w14:ligatures w14:val="none"/>
        </w:rPr>
        <w:t xml:space="preserve">. He had the opportunity to travel and provide vocal accompaniment to </w:t>
      </w:r>
      <w:r w:rsidR="00177032">
        <w:rPr>
          <w:rFonts w:ascii="Times New Roman" w:eastAsia="Calibri" w:hAnsi="Times New Roman" w:cs="Times New Roman"/>
          <w:kern w:val="0"/>
          <w:sz w:val="24"/>
          <w:szCs w:val="24"/>
          <w:lang w:val="en-US" w:bidi="ar-SA"/>
          <w14:ligatures w14:val="none"/>
        </w:rPr>
        <w:t xml:space="preserve">Ustad </w:t>
      </w:r>
      <w:r w:rsidRPr="004435A4">
        <w:rPr>
          <w:rFonts w:ascii="Times New Roman" w:eastAsia="Calibri" w:hAnsi="Times New Roman" w:cs="Times New Roman"/>
          <w:kern w:val="0"/>
          <w:sz w:val="24"/>
          <w:szCs w:val="24"/>
          <w:lang w:val="en-US" w:bidi="ar-SA"/>
          <w14:ligatures w14:val="none"/>
        </w:rPr>
        <w:t>Rehmat Khan for a period of four years and recounts the impact of this association in his own words. During this period he is understood to have gained expertise in a</w:t>
      </w:r>
      <w:r w:rsidR="00CC6A46">
        <w:rPr>
          <w:rFonts w:ascii="Times New Roman" w:eastAsia="Calibri" w:hAnsi="Times New Roman" w:cs="Times New Roman"/>
          <w:kern w:val="0"/>
          <w:sz w:val="24"/>
          <w:szCs w:val="24"/>
          <w:lang w:val="en-US" w:bidi="ar-SA"/>
          <w14:ligatures w14:val="none"/>
        </w:rPr>
        <w:t xml:space="preserve"> </w:t>
      </w:r>
      <w:r w:rsidRPr="004435A4">
        <w:rPr>
          <w:rFonts w:ascii="Times New Roman" w:eastAsia="Calibri" w:hAnsi="Times New Roman" w:cs="Times New Roman"/>
          <w:kern w:val="0"/>
          <w:sz w:val="24"/>
          <w:szCs w:val="24"/>
          <w:lang w:val="en-US" w:bidi="ar-SA"/>
          <w14:ligatures w14:val="none"/>
        </w:rPr>
        <w:t xml:space="preserve">more refined presentation that eventually enriched his </w:t>
      </w:r>
      <w:r w:rsidR="00106E72" w:rsidRPr="00106E72">
        <w:rPr>
          <w:rFonts w:ascii="Times New Roman" w:eastAsia="Calibri" w:hAnsi="Times New Roman" w:cs="Times New Roman"/>
          <w:i/>
          <w:kern w:val="0"/>
          <w:sz w:val="24"/>
          <w:szCs w:val="24"/>
          <w:lang w:val="en-US" w:bidi="ar-SA"/>
          <w14:ligatures w14:val="none"/>
        </w:rPr>
        <w:t>gayaki</w:t>
      </w:r>
      <w:r w:rsidRPr="004435A4">
        <w:rPr>
          <w:rFonts w:ascii="Times New Roman" w:eastAsia="Calibri" w:hAnsi="Times New Roman" w:cs="Times New Roman"/>
          <w:kern w:val="0"/>
          <w:sz w:val="24"/>
          <w:szCs w:val="24"/>
          <w:lang w:val="en-US" w:bidi="ar-SA"/>
          <w14:ligatures w14:val="none"/>
        </w:rPr>
        <w:t>. In his autobiographical article</w:t>
      </w:r>
      <w:r w:rsidR="00170991">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 xml:space="preserve">Anant Manohar states that “I was already adept in the formal architecture of many ragas but during my sojourns with </w:t>
      </w:r>
      <w:r w:rsidR="00177032">
        <w:rPr>
          <w:rFonts w:ascii="Times New Roman" w:eastAsia="Calibri" w:hAnsi="Times New Roman" w:cs="Times New Roman"/>
          <w:kern w:val="0"/>
          <w:sz w:val="24"/>
          <w:szCs w:val="24"/>
          <w:lang w:val="en-US" w:bidi="ar-SA"/>
          <w14:ligatures w14:val="none"/>
        </w:rPr>
        <w:t xml:space="preserve">Ustad </w:t>
      </w:r>
      <w:r w:rsidRPr="004435A4">
        <w:rPr>
          <w:rFonts w:ascii="Times New Roman" w:eastAsia="Calibri" w:hAnsi="Times New Roman" w:cs="Times New Roman"/>
          <w:kern w:val="0"/>
          <w:sz w:val="24"/>
          <w:szCs w:val="24"/>
          <w:lang w:val="en-US" w:bidi="ar-SA"/>
          <w14:ligatures w14:val="none"/>
        </w:rPr>
        <w:t xml:space="preserve">Rehmat Khan, I was able to acquire a greater understanding on the subtleties of his </w:t>
      </w:r>
      <w:proofErr w:type="spellStart"/>
      <w:r w:rsidR="00535E6A" w:rsidRPr="00535E6A">
        <w:rPr>
          <w:rFonts w:ascii="Times New Roman" w:eastAsia="Calibri" w:hAnsi="Times New Roman" w:cs="Times New Roman"/>
          <w:i/>
          <w:iCs/>
          <w:kern w:val="0"/>
          <w:sz w:val="24"/>
          <w:szCs w:val="24"/>
          <w:lang w:val="en-US" w:bidi="ar-SA"/>
          <w14:ligatures w14:val="none"/>
        </w:rPr>
        <w:t>alap</w:t>
      </w:r>
      <w:r w:rsidRPr="00762877">
        <w:rPr>
          <w:rFonts w:ascii="Times New Roman" w:eastAsia="Calibri" w:hAnsi="Times New Roman" w:cs="Times New Roman"/>
          <w:i/>
          <w:iCs/>
          <w:kern w:val="0"/>
          <w:sz w:val="24"/>
          <w:szCs w:val="24"/>
          <w:lang w:val="en-US" w:bidi="ar-SA"/>
          <w14:ligatures w14:val="none"/>
        </w:rPr>
        <w:t>s</w:t>
      </w:r>
      <w:proofErr w:type="spellEnd"/>
      <w:r w:rsidR="00762877">
        <w:rPr>
          <w:rFonts w:ascii="Times New Roman" w:eastAsia="Calibri" w:hAnsi="Times New Roman" w:cs="Times New Roman"/>
          <w:kern w:val="0"/>
          <w:sz w:val="24"/>
          <w:szCs w:val="24"/>
          <w:lang w:val="en-US" w:bidi="ar-SA"/>
          <w14:ligatures w14:val="none"/>
        </w:rPr>
        <w:t xml:space="preserve"> </w:t>
      </w:r>
      <w:r w:rsidR="00762877" w:rsidRPr="00177032">
        <w:rPr>
          <w:rFonts w:ascii="Times New Roman" w:eastAsia="Calibri" w:hAnsi="Times New Roman" w:cs="Times New Roman"/>
          <w:kern w:val="0"/>
          <w:sz w:val="24"/>
          <w:szCs w:val="24"/>
          <w:lang w:val="en-US" w:bidi="ar-SA"/>
          <w14:ligatures w14:val="none"/>
        </w:rPr>
        <w:t>(</w:t>
      </w:r>
      <w:r w:rsidR="00762877" w:rsidRPr="00177032">
        <w:rPr>
          <w:rFonts w:ascii="Times New Roman" w:hAnsi="Times New Roman" w:cs="Times New Roman"/>
          <w:sz w:val="24"/>
          <w:szCs w:val="24"/>
        </w:rPr>
        <w:t>unmetered and metered improvisation)</w:t>
      </w:r>
      <w:r w:rsidRPr="00177032">
        <w:rPr>
          <w:rFonts w:ascii="Times New Roman" w:eastAsia="Calibri" w:hAnsi="Times New Roman" w:cs="Times New Roman"/>
          <w:kern w:val="0"/>
          <w:sz w:val="24"/>
          <w:szCs w:val="24"/>
          <w:lang w:val="en-US" w:bidi="ar-SA"/>
          <w14:ligatures w14:val="none"/>
        </w:rPr>
        <w:t xml:space="preserve">, new </w:t>
      </w:r>
      <w:r w:rsidRPr="00177032">
        <w:rPr>
          <w:rFonts w:ascii="Times New Roman" w:eastAsia="Calibri" w:hAnsi="Times New Roman" w:cs="Times New Roman"/>
          <w:i/>
          <w:iCs/>
          <w:kern w:val="0"/>
          <w:sz w:val="24"/>
          <w:szCs w:val="24"/>
          <w:lang w:val="en-US" w:bidi="ar-SA"/>
          <w14:ligatures w14:val="none"/>
        </w:rPr>
        <w:t>tana</w:t>
      </w:r>
      <w:r w:rsidR="00762877" w:rsidRPr="00177032">
        <w:rPr>
          <w:rFonts w:ascii="Times New Roman" w:eastAsia="Calibri" w:hAnsi="Times New Roman" w:cs="Times New Roman"/>
          <w:kern w:val="0"/>
          <w:sz w:val="24"/>
          <w:szCs w:val="24"/>
          <w:lang w:val="en-US" w:bidi="ar-SA"/>
          <w14:ligatures w14:val="none"/>
        </w:rPr>
        <w:t xml:space="preserve"> (virtuosic runs)</w:t>
      </w:r>
      <w:r w:rsidRPr="00177032">
        <w:rPr>
          <w:rFonts w:ascii="Times New Roman" w:eastAsia="Calibri" w:hAnsi="Times New Roman" w:cs="Times New Roman"/>
          <w:kern w:val="0"/>
          <w:sz w:val="24"/>
          <w:szCs w:val="24"/>
          <w:lang w:val="en-US" w:bidi="ar-SA"/>
          <w14:ligatures w14:val="none"/>
        </w:rPr>
        <w:t xml:space="preserve"> </w:t>
      </w:r>
      <w:r w:rsidR="00177032" w:rsidRPr="00177032">
        <w:rPr>
          <w:rFonts w:ascii="Times New Roman" w:eastAsia="Calibri" w:hAnsi="Times New Roman" w:cs="Times New Roman"/>
          <w:kern w:val="0"/>
          <w:sz w:val="24"/>
          <w:szCs w:val="24"/>
          <w:lang w:val="en-US" w:bidi="ar-SA"/>
          <w14:ligatures w14:val="none"/>
        </w:rPr>
        <w:t>patterns</w:t>
      </w:r>
      <w:r w:rsidRPr="00177032">
        <w:rPr>
          <w:rFonts w:ascii="Times New Roman" w:eastAsia="Calibri" w:hAnsi="Times New Roman" w:cs="Times New Roman"/>
          <w:kern w:val="0"/>
          <w:sz w:val="24"/>
          <w:szCs w:val="24"/>
          <w:lang w:val="en-US" w:bidi="ar-SA"/>
          <w14:ligatures w14:val="none"/>
        </w:rPr>
        <w:t xml:space="preserve"> and h</w:t>
      </w:r>
      <w:r w:rsidRPr="004435A4">
        <w:rPr>
          <w:rFonts w:ascii="Times New Roman" w:eastAsia="Calibri" w:hAnsi="Times New Roman" w:cs="Times New Roman"/>
          <w:kern w:val="0"/>
          <w:sz w:val="24"/>
          <w:szCs w:val="24"/>
          <w:lang w:val="en-US" w:bidi="ar-SA"/>
          <w14:ligatures w14:val="none"/>
        </w:rPr>
        <w:t xml:space="preserve">is ability to dexterously arrive at the </w:t>
      </w:r>
      <w:proofErr w:type="spellStart"/>
      <w:r w:rsidRPr="00762877">
        <w:rPr>
          <w:rFonts w:ascii="Times New Roman" w:eastAsia="Calibri" w:hAnsi="Times New Roman" w:cs="Times New Roman"/>
          <w:i/>
          <w:iCs/>
          <w:kern w:val="0"/>
          <w:sz w:val="24"/>
          <w:szCs w:val="24"/>
          <w:lang w:val="en-US" w:bidi="ar-SA"/>
          <w14:ligatures w14:val="none"/>
        </w:rPr>
        <w:t>sam</w:t>
      </w:r>
      <w:proofErr w:type="spellEnd"/>
      <w:r w:rsidRPr="004435A4">
        <w:rPr>
          <w:rFonts w:ascii="Times New Roman" w:eastAsia="Calibri" w:hAnsi="Times New Roman" w:cs="Times New Roman"/>
          <w:kern w:val="0"/>
          <w:sz w:val="24"/>
          <w:szCs w:val="24"/>
          <w:lang w:val="en-US" w:bidi="ar-SA"/>
          <w14:ligatures w14:val="none"/>
        </w:rPr>
        <w:t xml:space="preserve"> keeping the surprise element intact”</w:t>
      </w:r>
      <w:r w:rsidR="0008463E">
        <w:rPr>
          <w:rFonts w:ascii="Times New Roman" w:eastAsia="Calibri" w:hAnsi="Times New Roman" w:cs="Times New Roman"/>
          <w:kern w:val="0"/>
          <w:sz w:val="24"/>
          <w:szCs w:val="24"/>
          <w:lang w:val="en-US" w:bidi="ar-SA"/>
          <w14:ligatures w14:val="none"/>
        </w:rPr>
        <w:t xml:space="preserve"> (</w:t>
      </w:r>
      <w:r w:rsidR="00762877">
        <w:rPr>
          <w:rFonts w:ascii="Times New Roman" w:eastAsia="Calibri" w:hAnsi="Times New Roman" w:cs="Times New Roman"/>
          <w:kern w:val="0"/>
          <w:sz w:val="24"/>
          <w:szCs w:val="24"/>
          <w:lang w:val="en-US" w:bidi="ar-SA"/>
          <w14:ligatures w14:val="none"/>
        </w:rPr>
        <w:t>Joshi</w:t>
      </w:r>
      <w:r w:rsidR="0008463E">
        <w:rPr>
          <w:rFonts w:ascii="Times New Roman" w:eastAsia="Calibri" w:hAnsi="Times New Roman" w:cs="Times New Roman"/>
          <w:kern w:val="0"/>
          <w:sz w:val="24"/>
          <w:szCs w:val="24"/>
          <w:lang w:val="en-US" w:bidi="ar-SA"/>
          <w14:ligatures w14:val="none"/>
        </w:rPr>
        <w:t>,</w:t>
      </w:r>
      <w:r w:rsidR="00762877">
        <w:rPr>
          <w:rFonts w:ascii="Times New Roman" w:eastAsia="Calibri" w:hAnsi="Times New Roman" w:cs="Times New Roman"/>
          <w:kern w:val="0"/>
          <w:sz w:val="24"/>
          <w:szCs w:val="24"/>
          <w:lang w:val="en-US" w:bidi="ar-SA"/>
          <w14:ligatures w14:val="none"/>
        </w:rPr>
        <w:t xml:space="preserve"> 19</w:t>
      </w:r>
      <w:r w:rsidR="003C2785">
        <w:rPr>
          <w:rFonts w:ascii="Times New Roman" w:eastAsia="Calibri" w:hAnsi="Times New Roman" w:cs="Times New Roman"/>
          <w:kern w:val="0"/>
          <w:sz w:val="24"/>
          <w:szCs w:val="24"/>
          <w:lang w:val="en-US" w:bidi="ar-SA"/>
          <w14:ligatures w14:val="none"/>
        </w:rPr>
        <w:t>95</w:t>
      </w:r>
      <w:r w:rsidR="00762877">
        <w:rPr>
          <w:rFonts w:ascii="Times New Roman" w:eastAsia="Calibri" w:hAnsi="Times New Roman" w:cs="Times New Roman"/>
          <w:kern w:val="0"/>
          <w:sz w:val="24"/>
          <w:szCs w:val="24"/>
          <w:lang w:val="en-US" w:bidi="ar-SA"/>
          <w14:ligatures w14:val="none"/>
        </w:rPr>
        <w:t>,</w:t>
      </w:r>
      <w:r w:rsidR="0008463E">
        <w:rPr>
          <w:rFonts w:ascii="Times New Roman" w:eastAsia="Calibri" w:hAnsi="Times New Roman" w:cs="Times New Roman"/>
          <w:kern w:val="0"/>
          <w:sz w:val="24"/>
          <w:szCs w:val="24"/>
          <w:lang w:val="en-US" w:bidi="ar-SA"/>
          <w14:ligatures w14:val="none"/>
        </w:rPr>
        <w:t xml:space="preserve"> p.33). </w:t>
      </w:r>
      <w:r w:rsidRPr="004435A4">
        <w:rPr>
          <w:rFonts w:ascii="Times New Roman" w:eastAsia="Calibri" w:hAnsi="Times New Roman" w:cs="Times New Roman"/>
          <w:kern w:val="0"/>
          <w:sz w:val="24"/>
          <w:szCs w:val="24"/>
          <w:lang w:val="en-US" w:bidi="ar-SA"/>
          <w14:ligatures w14:val="none"/>
        </w:rPr>
        <w:t>Post independence</w:t>
      </w:r>
      <w:r w:rsidR="003C2785">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he began broadcasting regularly through the All India Radio. In 1955, he was </w:t>
      </w:r>
      <w:proofErr w:type="spellStart"/>
      <w:r w:rsidRPr="004435A4">
        <w:rPr>
          <w:rFonts w:ascii="Times New Roman" w:eastAsia="Calibri" w:hAnsi="Times New Roman" w:cs="Times New Roman"/>
          <w:kern w:val="0"/>
          <w:sz w:val="24"/>
          <w:szCs w:val="24"/>
          <w:lang w:val="en-US" w:bidi="ar-SA"/>
          <w14:ligatures w14:val="none"/>
        </w:rPr>
        <w:t>honoured</w:t>
      </w:r>
      <w:proofErr w:type="spellEnd"/>
      <w:r w:rsidRPr="004435A4">
        <w:rPr>
          <w:rFonts w:ascii="Times New Roman" w:eastAsia="Calibri" w:hAnsi="Times New Roman" w:cs="Times New Roman"/>
          <w:kern w:val="0"/>
          <w:sz w:val="24"/>
          <w:szCs w:val="24"/>
          <w:lang w:val="en-US" w:bidi="ar-SA"/>
          <w14:ligatures w14:val="none"/>
        </w:rPr>
        <w:t xml:space="preserve"> by the Central Sangeet Natak Akademy. He expired at the age of 86.</w:t>
      </w:r>
      <w:r w:rsidR="0085695B">
        <w:rPr>
          <w:rStyle w:val="EndnoteReference"/>
          <w:rFonts w:ascii="Times New Roman" w:eastAsia="Calibri" w:hAnsi="Times New Roman" w:cs="Times New Roman"/>
          <w:kern w:val="0"/>
          <w:sz w:val="24"/>
          <w:szCs w:val="24"/>
          <w:lang w:val="en-US" w:bidi="ar-SA"/>
          <w14:ligatures w14:val="none"/>
        </w:rPr>
        <w:endnoteReference w:id="2"/>
      </w:r>
      <w:r w:rsidRPr="004435A4">
        <w:rPr>
          <w:rFonts w:ascii="Times New Roman" w:eastAsia="Calibri" w:hAnsi="Times New Roman" w:cs="Times New Roman"/>
          <w:kern w:val="0"/>
          <w:sz w:val="24"/>
          <w:szCs w:val="24"/>
          <w:lang w:val="en-US" w:bidi="ar-SA"/>
          <w14:ligatures w14:val="none"/>
        </w:rPr>
        <w:t xml:space="preserve"> </w:t>
      </w:r>
      <w:r w:rsidR="00536B23" w:rsidRPr="004435A4">
        <w:rPr>
          <w:rFonts w:ascii="Times New Roman" w:eastAsia="Calibri" w:hAnsi="Times New Roman" w:cs="Times New Roman"/>
          <w:kern w:val="0"/>
          <w:sz w:val="24"/>
          <w:szCs w:val="24"/>
          <w:lang w:val="en-US" w:bidi="ar-SA"/>
          <w14:ligatures w14:val="none"/>
        </w:rPr>
        <w:t xml:space="preserve">The following section gives an overview of </w:t>
      </w:r>
      <w:r w:rsidR="00177032">
        <w:rPr>
          <w:rFonts w:ascii="Times New Roman" w:eastAsia="Calibri" w:hAnsi="Times New Roman" w:cs="Times New Roman"/>
          <w:kern w:val="0"/>
          <w:sz w:val="24"/>
          <w:szCs w:val="24"/>
          <w:lang w:val="en-US" w:bidi="ar-SA"/>
          <w14:ligatures w14:val="none"/>
        </w:rPr>
        <w:t xml:space="preserve">Pt. </w:t>
      </w:r>
      <w:r w:rsidR="00536B23" w:rsidRPr="004435A4">
        <w:rPr>
          <w:rFonts w:ascii="Times New Roman" w:eastAsia="Calibri" w:hAnsi="Times New Roman" w:cs="Times New Roman"/>
          <w:kern w:val="0"/>
          <w:sz w:val="24"/>
          <w:szCs w:val="24"/>
          <w:lang w:val="en-US" w:bidi="ar-SA"/>
          <w14:ligatures w14:val="none"/>
        </w:rPr>
        <w:t>Anant Manohar’s musical style</w:t>
      </w:r>
      <w:r w:rsidR="00170991">
        <w:rPr>
          <w:rFonts w:ascii="Times New Roman" w:eastAsia="Calibri" w:hAnsi="Times New Roman" w:cs="Times New Roman"/>
          <w:kern w:val="0"/>
          <w:sz w:val="24"/>
          <w:szCs w:val="24"/>
          <w:lang w:val="en-US" w:bidi="ar-SA"/>
          <w14:ligatures w14:val="none"/>
        </w:rPr>
        <w:t>,</w:t>
      </w:r>
      <w:r w:rsidR="00536B23" w:rsidRPr="004435A4">
        <w:rPr>
          <w:rFonts w:ascii="Times New Roman" w:eastAsia="Calibri" w:hAnsi="Times New Roman" w:cs="Times New Roman"/>
          <w:kern w:val="0"/>
          <w:sz w:val="24"/>
          <w:szCs w:val="24"/>
          <w:lang w:val="en-US" w:bidi="ar-SA"/>
          <w14:ligatures w14:val="none"/>
        </w:rPr>
        <w:t xml:space="preserve"> based on a detailed analysis of his recorded music.</w:t>
      </w:r>
    </w:p>
    <w:p w14:paraId="6B9BACA6" w14:textId="0010A4AB" w:rsidR="007F0A3C" w:rsidRPr="004435A4" w:rsidRDefault="00177032" w:rsidP="004E5A59">
      <w:pPr>
        <w:spacing w:after="0" w:line="360" w:lineRule="auto"/>
        <w:rPr>
          <w:rFonts w:ascii="Times New Roman" w:eastAsia="Calibri" w:hAnsi="Times New Roman" w:cs="Times New Roman"/>
          <w:b/>
          <w:bCs/>
          <w:kern w:val="0"/>
          <w:sz w:val="24"/>
          <w:szCs w:val="24"/>
          <w:lang w:val="en-US" w:bidi="ar-SA"/>
          <w14:ligatures w14:val="none"/>
        </w:rPr>
      </w:pPr>
      <w:r>
        <w:rPr>
          <w:rFonts w:ascii="Times New Roman" w:eastAsia="Calibri" w:hAnsi="Times New Roman" w:cs="Times New Roman"/>
          <w:b/>
          <w:bCs/>
          <w:kern w:val="0"/>
          <w:sz w:val="24"/>
          <w:szCs w:val="24"/>
          <w:lang w:val="en-US" w:bidi="ar-SA"/>
          <w14:ligatures w14:val="none"/>
        </w:rPr>
        <w:t xml:space="preserve">Pt. </w:t>
      </w:r>
      <w:r w:rsidR="005D3FB4" w:rsidRPr="004435A4">
        <w:rPr>
          <w:rFonts w:ascii="Times New Roman" w:eastAsia="Calibri" w:hAnsi="Times New Roman" w:cs="Times New Roman"/>
          <w:b/>
          <w:bCs/>
          <w:kern w:val="0"/>
          <w:sz w:val="24"/>
          <w:szCs w:val="24"/>
          <w:lang w:val="en-US" w:bidi="ar-SA"/>
          <w14:ligatures w14:val="none"/>
        </w:rPr>
        <w:t>Anant Manohar Joshi’s</w:t>
      </w:r>
      <w:r w:rsidR="00DC533E">
        <w:rPr>
          <w:rFonts w:ascii="Times New Roman" w:eastAsia="Calibri" w:hAnsi="Times New Roman" w:cs="Times New Roman"/>
          <w:b/>
          <w:bCs/>
          <w:kern w:val="0"/>
          <w:sz w:val="24"/>
          <w:szCs w:val="24"/>
          <w:lang w:val="en-US" w:bidi="ar-SA"/>
          <w14:ligatures w14:val="none"/>
        </w:rPr>
        <w:t xml:space="preserve"> </w:t>
      </w:r>
      <w:r w:rsidR="00106E72" w:rsidRPr="00106E72">
        <w:rPr>
          <w:rFonts w:ascii="Times New Roman" w:eastAsia="Calibri" w:hAnsi="Times New Roman" w:cs="Times New Roman"/>
          <w:b/>
          <w:bCs/>
          <w:i/>
          <w:kern w:val="0"/>
          <w:sz w:val="24"/>
          <w:szCs w:val="24"/>
          <w:lang w:val="en-US" w:bidi="ar-SA"/>
          <w14:ligatures w14:val="none"/>
        </w:rPr>
        <w:t>gayaki</w:t>
      </w:r>
      <w:r w:rsidR="00FA46A6" w:rsidRPr="004435A4">
        <w:rPr>
          <w:rFonts w:ascii="Times New Roman" w:eastAsia="Calibri" w:hAnsi="Times New Roman" w:cs="Times New Roman"/>
          <w:b/>
          <w:bCs/>
          <w:kern w:val="0"/>
          <w:sz w:val="24"/>
          <w:szCs w:val="24"/>
          <w:lang w:val="en-US" w:bidi="ar-SA"/>
          <w14:ligatures w14:val="none"/>
        </w:rPr>
        <w:t xml:space="preserve"> </w:t>
      </w:r>
    </w:p>
    <w:p w14:paraId="57A6F9B1" w14:textId="1047FD8F" w:rsidR="00565635" w:rsidRPr="004435A4" w:rsidRDefault="005D3FB4" w:rsidP="004E5A59">
      <w:pPr>
        <w:spacing w:after="0" w:line="360" w:lineRule="auto"/>
        <w:jc w:val="both"/>
        <w:rPr>
          <w:rFonts w:ascii="Times New Roman" w:hAnsi="Times New Roman" w:cs="Times New Roman"/>
          <w:sz w:val="24"/>
          <w:szCs w:val="24"/>
        </w:rPr>
      </w:pPr>
      <w:r w:rsidRPr="004435A4">
        <w:rPr>
          <w:rFonts w:ascii="Times New Roman" w:eastAsia="Calibri" w:hAnsi="Times New Roman" w:cs="Times New Roman"/>
          <w:kern w:val="0"/>
          <w:sz w:val="24"/>
          <w:szCs w:val="24"/>
          <w:lang w:val="en-US" w:bidi="ar-SA"/>
          <w14:ligatures w14:val="none"/>
        </w:rPr>
        <w:t xml:space="preserve">A considerable archive of Joshi’s music exists with the national broadcaster All India Radio. Some of the recordings that are available in the public domain include </w:t>
      </w:r>
      <w:r w:rsidRPr="004435A4">
        <w:rPr>
          <w:rFonts w:ascii="Times New Roman" w:hAnsi="Times New Roman" w:cs="Times New Roman"/>
          <w:sz w:val="24"/>
          <w:szCs w:val="24"/>
        </w:rPr>
        <w:t>Miyan Malhar (</w:t>
      </w:r>
      <w:proofErr w:type="spellStart"/>
      <w:r w:rsidRPr="003C2785">
        <w:rPr>
          <w:rFonts w:ascii="Times New Roman" w:hAnsi="Times New Roman" w:cs="Times New Roman"/>
          <w:i/>
          <w:iCs/>
          <w:sz w:val="24"/>
          <w:szCs w:val="24"/>
        </w:rPr>
        <w:t>sumara</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naama</w:t>
      </w:r>
      <w:proofErr w:type="spellEnd"/>
      <w:r w:rsidRPr="003C2785">
        <w:rPr>
          <w:rFonts w:ascii="Times New Roman" w:hAnsi="Times New Roman" w:cs="Times New Roman"/>
          <w:i/>
          <w:iCs/>
          <w:sz w:val="24"/>
          <w:szCs w:val="24"/>
        </w:rPr>
        <w:t xml:space="preserve"> ko mana hi ke mana </w:t>
      </w:r>
      <w:proofErr w:type="spellStart"/>
      <w:r w:rsidRPr="003C2785">
        <w:rPr>
          <w:rFonts w:ascii="Times New Roman" w:hAnsi="Times New Roman" w:cs="Times New Roman"/>
          <w:i/>
          <w:iCs/>
          <w:sz w:val="24"/>
          <w:szCs w:val="24"/>
        </w:rPr>
        <w:t>mein</w:t>
      </w:r>
      <w:proofErr w:type="spellEnd"/>
      <w:r w:rsidRPr="004435A4">
        <w:rPr>
          <w:rFonts w:ascii="Times New Roman" w:hAnsi="Times New Roman" w:cs="Times New Roman"/>
          <w:sz w:val="24"/>
          <w:szCs w:val="24"/>
        </w:rPr>
        <w:t xml:space="preserve">, a self-composed </w:t>
      </w:r>
      <w:proofErr w:type="spellStart"/>
      <w:r w:rsidRPr="003C2785">
        <w:rPr>
          <w:rFonts w:ascii="Times New Roman" w:hAnsi="Times New Roman" w:cs="Times New Roman"/>
          <w:i/>
          <w:iCs/>
          <w:sz w:val="24"/>
          <w:szCs w:val="24"/>
        </w:rPr>
        <w:t>drut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teentala</w:t>
      </w:r>
      <w:proofErr w:type="spellEnd"/>
      <w:r w:rsidRPr="004435A4">
        <w:rPr>
          <w:rFonts w:ascii="Times New Roman" w:hAnsi="Times New Roman" w:cs="Times New Roman"/>
          <w:sz w:val="24"/>
          <w:szCs w:val="24"/>
        </w:rPr>
        <w:t xml:space="preserve">), </w:t>
      </w:r>
      <w:proofErr w:type="spellStart"/>
      <w:r w:rsidRPr="004435A4">
        <w:rPr>
          <w:rFonts w:ascii="Times New Roman" w:hAnsi="Times New Roman" w:cs="Times New Roman"/>
          <w:sz w:val="24"/>
          <w:szCs w:val="24"/>
        </w:rPr>
        <w:t>Malgunji</w:t>
      </w:r>
      <w:proofErr w:type="spellEnd"/>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raina</w:t>
      </w:r>
      <w:proofErr w:type="spellEnd"/>
      <w:r w:rsidRPr="003C2785">
        <w:rPr>
          <w:rFonts w:ascii="Times New Roman" w:hAnsi="Times New Roman" w:cs="Times New Roman"/>
          <w:i/>
          <w:iCs/>
          <w:sz w:val="24"/>
          <w:szCs w:val="24"/>
        </w:rPr>
        <w:t xml:space="preserve"> kari </w:t>
      </w:r>
      <w:proofErr w:type="spellStart"/>
      <w:r w:rsidRPr="003C2785">
        <w:rPr>
          <w:rFonts w:ascii="Times New Roman" w:hAnsi="Times New Roman" w:cs="Times New Roman"/>
          <w:i/>
          <w:iCs/>
          <w:sz w:val="24"/>
          <w:szCs w:val="24"/>
        </w:rPr>
        <w:t>daraavata</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jaage</w:t>
      </w:r>
      <w:proofErr w:type="spellEnd"/>
      <w:r w:rsidRPr="003C2785">
        <w:rPr>
          <w:rFonts w:ascii="Times New Roman" w:hAnsi="Times New Roman" w:cs="Times New Roman"/>
          <w:i/>
          <w:iCs/>
          <w:sz w:val="24"/>
          <w:szCs w:val="24"/>
        </w:rPr>
        <w:t xml:space="preserve"> re</w:t>
      </w:r>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drut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teentala</w:t>
      </w:r>
      <w:proofErr w:type="spellEnd"/>
      <w:r w:rsidRPr="004435A4">
        <w:rPr>
          <w:rFonts w:ascii="Times New Roman" w:hAnsi="Times New Roman" w:cs="Times New Roman"/>
          <w:sz w:val="24"/>
          <w:szCs w:val="24"/>
        </w:rPr>
        <w:t xml:space="preserve">), </w:t>
      </w:r>
      <w:proofErr w:type="spellStart"/>
      <w:r w:rsidRPr="004435A4">
        <w:rPr>
          <w:rFonts w:ascii="Times New Roman" w:hAnsi="Times New Roman" w:cs="Times New Roman"/>
          <w:sz w:val="24"/>
          <w:szCs w:val="24"/>
        </w:rPr>
        <w:t>Alhaiya</w:t>
      </w:r>
      <w:proofErr w:type="spellEnd"/>
      <w:r w:rsidRPr="004435A4">
        <w:rPr>
          <w:rFonts w:ascii="Times New Roman" w:hAnsi="Times New Roman" w:cs="Times New Roman"/>
          <w:sz w:val="24"/>
          <w:szCs w:val="24"/>
        </w:rPr>
        <w:t xml:space="preserve"> Bilawal (</w:t>
      </w:r>
      <w:proofErr w:type="spellStart"/>
      <w:r w:rsidRPr="003C2785">
        <w:rPr>
          <w:rFonts w:ascii="Times New Roman" w:hAnsi="Times New Roman" w:cs="Times New Roman"/>
          <w:i/>
          <w:iCs/>
          <w:sz w:val="24"/>
          <w:szCs w:val="24"/>
        </w:rPr>
        <w:t>peevana</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laago</w:t>
      </w:r>
      <w:proofErr w:type="spellEnd"/>
      <w:r w:rsidRPr="003C2785">
        <w:rPr>
          <w:rFonts w:ascii="Times New Roman" w:hAnsi="Times New Roman" w:cs="Times New Roman"/>
          <w:i/>
          <w:iCs/>
          <w:sz w:val="24"/>
          <w:szCs w:val="24"/>
        </w:rPr>
        <w:t xml:space="preserve"> maa</w:t>
      </w:r>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drut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teentala</w:t>
      </w:r>
      <w:proofErr w:type="spellEnd"/>
      <w:r w:rsidRPr="004435A4">
        <w:rPr>
          <w:rFonts w:ascii="Times New Roman" w:hAnsi="Times New Roman" w:cs="Times New Roman"/>
          <w:sz w:val="24"/>
          <w:szCs w:val="24"/>
        </w:rPr>
        <w:t xml:space="preserve">), </w:t>
      </w:r>
      <w:proofErr w:type="spellStart"/>
      <w:r w:rsidRPr="004435A4">
        <w:rPr>
          <w:rFonts w:ascii="Times New Roman" w:hAnsi="Times New Roman" w:cs="Times New Roman"/>
          <w:sz w:val="24"/>
          <w:szCs w:val="24"/>
        </w:rPr>
        <w:t>Chayanat</w:t>
      </w:r>
      <w:proofErr w:type="spellEnd"/>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karata</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ho</w:t>
      </w:r>
      <w:proofErr w:type="spellEnd"/>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vilambit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tilwada</w:t>
      </w:r>
      <w:proofErr w:type="spellEnd"/>
      <w:r w:rsidRPr="004435A4">
        <w:rPr>
          <w:rFonts w:ascii="Times New Roman" w:hAnsi="Times New Roman" w:cs="Times New Roman"/>
          <w:sz w:val="24"/>
          <w:szCs w:val="24"/>
        </w:rPr>
        <w:t xml:space="preserve"> and </w:t>
      </w:r>
      <w:proofErr w:type="spellStart"/>
      <w:r w:rsidRPr="003C2785">
        <w:rPr>
          <w:rFonts w:ascii="Times New Roman" w:hAnsi="Times New Roman" w:cs="Times New Roman"/>
          <w:i/>
          <w:iCs/>
          <w:sz w:val="24"/>
          <w:szCs w:val="24"/>
        </w:rPr>
        <w:t>yeri</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maalaniyaa</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gunde</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laavori</w:t>
      </w:r>
      <w:proofErr w:type="spellEnd"/>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drut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teentala</w:t>
      </w:r>
      <w:proofErr w:type="spellEnd"/>
      <w:r w:rsidRPr="004435A4">
        <w:rPr>
          <w:rFonts w:ascii="Times New Roman" w:hAnsi="Times New Roman" w:cs="Times New Roman"/>
          <w:sz w:val="24"/>
          <w:szCs w:val="24"/>
        </w:rPr>
        <w:t xml:space="preserve">), and </w:t>
      </w:r>
      <w:proofErr w:type="spellStart"/>
      <w:r w:rsidRPr="004435A4">
        <w:rPr>
          <w:rFonts w:ascii="Times New Roman" w:hAnsi="Times New Roman" w:cs="Times New Roman"/>
          <w:sz w:val="24"/>
          <w:szCs w:val="24"/>
        </w:rPr>
        <w:t>Gaudmalhar</w:t>
      </w:r>
      <w:proofErr w:type="spellEnd"/>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kahe</w:t>
      </w:r>
      <w:proofErr w:type="spellEnd"/>
      <w:r w:rsidRPr="003C2785">
        <w:rPr>
          <w:rFonts w:ascii="Times New Roman" w:hAnsi="Times New Roman" w:cs="Times New Roman"/>
          <w:i/>
          <w:iCs/>
          <w:sz w:val="24"/>
          <w:szCs w:val="24"/>
        </w:rPr>
        <w:t xml:space="preserve"> </w:t>
      </w:r>
      <w:proofErr w:type="spellStart"/>
      <w:r w:rsidRPr="003C2785">
        <w:rPr>
          <w:rFonts w:ascii="Times New Roman" w:hAnsi="Times New Roman" w:cs="Times New Roman"/>
          <w:i/>
          <w:iCs/>
          <w:sz w:val="24"/>
          <w:szCs w:val="24"/>
        </w:rPr>
        <w:t>ho</w:t>
      </w:r>
      <w:proofErr w:type="spellEnd"/>
      <w:r w:rsidR="003C2785">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vilambit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tilwada</w:t>
      </w:r>
      <w:proofErr w:type="spellEnd"/>
      <w:r w:rsidRPr="004435A4">
        <w:rPr>
          <w:rFonts w:ascii="Times New Roman" w:hAnsi="Times New Roman" w:cs="Times New Roman"/>
          <w:sz w:val="24"/>
          <w:szCs w:val="24"/>
        </w:rPr>
        <w:t xml:space="preserve"> and </w:t>
      </w:r>
      <w:proofErr w:type="spellStart"/>
      <w:r w:rsidRPr="003C2785">
        <w:rPr>
          <w:rFonts w:ascii="Times New Roman" w:hAnsi="Times New Roman" w:cs="Times New Roman"/>
          <w:i/>
          <w:iCs/>
          <w:sz w:val="24"/>
          <w:szCs w:val="24"/>
        </w:rPr>
        <w:t>balama</w:t>
      </w:r>
      <w:proofErr w:type="spellEnd"/>
      <w:r w:rsidRPr="003C2785">
        <w:rPr>
          <w:rFonts w:ascii="Times New Roman" w:hAnsi="Times New Roman" w:cs="Times New Roman"/>
          <w:i/>
          <w:iCs/>
          <w:sz w:val="24"/>
          <w:szCs w:val="24"/>
        </w:rPr>
        <w:t xml:space="preserve"> bahar </w:t>
      </w:r>
      <w:proofErr w:type="spellStart"/>
      <w:r w:rsidRPr="003C2785">
        <w:rPr>
          <w:rFonts w:ascii="Times New Roman" w:hAnsi="Times New Roman" w:cs="Times New Roman"/>
          <w:i/>
          <w:iCs/>
          <w:sz w:val="24"/>
          <w:szCs w:val="24"/>
        </w:rPr>
        <w:t>aayi</w:t>
      </w:r>
      <w:proofErr w:type="spellEnd"/>
      <w:r w:rsidRPr="003C2785">
        <w:rPr>
          <w:rFonts w:ascii="Times New Roman" w:hAnsi="Times New Roman" w:cs="Times New Roman"/>
          <w:i/>
          <w:iCs/>
          <w:sz w:val="24"/>
          <w:szCs w:val="24"/>
        </w:rPr>
        <w:t xml:space="preserve"> re</w:t>
      </w:r>
      <w:r w:rsidRPr="004435A4">
        <w:rPr>
          <w:rFonts w:ascii="Times New Roman" w:hAnsi="Times New Roman" w:cs="Times New Roman"/>
          <w:sz w:val="24"/>
          <w:szCs w:val="24"/>
        </w:rPr>
        <w:t xml:space="preserve">, </w:t>
      </w:r>
      <w:proofErr w:type="spellStart"/>
      <w:r w:rsidRPr="003C2785">
        <w:rPr>
          <w:rFonts w:ascii="Times New Roman" w:hAnsi="Times New Roman" w:cs="Times New Roman"/>
          <w:i/>
          <w:iCs/>
          <w:sz w:val="24"/>
          <w:szCs w:val="24"/>
        </w:rPr>
        <w:t>drut</w:t>
      </w:r>
      <w:proofErr w:type="spellEnd"/>
      <w:r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Pr="004435A4">
        <w:rPr>
          <w:rFonts w:ascii="Times New Roman" w:hAnsi="Times New Roman" w:cs="Times New Roman"/>
          <w:sz w:val="24"/>
          <w:szCs w:val="24"/>
        </w:rPr>
        <w:t xml:space="preserve"> in </w:t>
      </w:r>
      <w:proofErr w:type="spellStart"/>
      <w:r w:rsidRPr="003C2785">
        <w:rPr>
          <w:rFonts w:ascii="Times New Roman" w:hAnsi="Times New Roman" w:cs="Times New Roman"/>
          <w:i/>
          <w:iCs/>
          <w:sz w:val="24"/>
          <w:szCs w:val="24"/>
        </w:rPr>
        <w:t>teentala</w:t>
      </w:r>
      <w:proofErr w:type="spellEnd"/>
      <w:r w:rsidRPr="004435A4">
        <w:rPr>
          <w:rFonts w:ascii="Times New Roman" w:hAnsi="Times New Roman" w:cs="Times New Roman"/>
          <w:sz w:val="24"/>
          <w:szCs w:val="24"/>
        </w:rPr>
        <w:t xml:space="preserve">). Based on specific parameters such as </w:t>
      </w:r>
      <w:r w:rsidR="00536B23" w:rsidRPr="004435A4">
        <w:rPr>
          <w:rFonts w:ascii="Times New Roman" w:hAnsi="Times New Roman" w:cs="Times New Roman"/>
          <w:sz w:val="24"/>
          <w:szCs w:val="24"/>
        </w:rPr>
        <w:t xml:space="preserve">voice production or </w:t>
      </w:r>
      <w:proofErr w:type="spellStart"/>
      <w:r w:rsidR="00536B23" w:rsidRPr="003C2785">
        <w:rPr>
          <w:rFonts w:ascii="Times New Roman" w:hAnsi="Times New Roman" w:cs="Times New Roman"/>
          <w:i/>
          <w:iCs/>
          <w:sz w:val="24"/>
          <w:szCs w:val="24"/>
        </w:rPr>
        <w:t>swar</w:t>
      </w:r>
      <w:proofErr w:type="spellEnd"/>
      <w:r w:rsidR="00536B23" w:rsidRPr="003C2785">
        <w:rPr>
          <w:rFonts w:ascii="Times New Roman" w:hAnsi="Times New Roman" w:cs="Times New Roman"/>
          <w:i/>
          <w:iCs/>
          <w:sz w:val="24"/>
          <w:szCs w:val="24"/>
        </w:rPr>
        <w:t xml:space="preserve"> </w:t>
      </w:r>
      <w:proofErr w:type="spellStart"/>
      <w:r w:rsidR="00536B23" w:rsidRPr="00170991">
        <w:rPr>
          <w:rFonts w:ascii="Times New Roman" w:hAnsi="Times New Roman" w:cs="Times New Roman"/>
          <w:i/>
          <w:iCs/>
          <w:sz w:val="24"/>
          <w:szCs w:val="24"/>
        </w:rPr>
        <w:t>lagaav</w:t>
      </w:r>
      <w:proofErr w:type="spellEnd"/>
      <w:r w:rsidR="003C2785">
        <w:rPr>
          <w:rFonts w:ascii="Times New Roman" w:hAnsi="Times New Roman" w:cs="Times New Roman"/>
          <w:sz w:val="24"/>
          <w:szCs w:val="24"/>
        </w:rPr>
        <w:t xml:space="preserve">, </w:t>
      </w:r>
      <w:r w:rsidR="00536B23" w:rsidRPr="003C2785">
        <w:rPr>
          <w:rFonts w:ascii="Times New Roman" w:hAnsi="Times New Roman" w:cs="Times New Roman"/>
          <w:sz w:val="24"/>
          <w:szCs w:val="24"/>
        </w:rPr>
        <w:t>treatment</w:t>
      </w:r>
      <w:r w:rsidR="00536B23" w:rsidRPr="004435A4">
        <w:rPr>
          <w:rFonts w:ascii="Times New Roman" w:hAnsi="Times New Roman" w:cs="Times New Roman"/>
          <w:sz w:val="24"/>
          <w:szCs w:val="24"/>
        </w:rPr>
        <w:t xml:space="preserve"> of the </w:t>
      </w:r>
      <w:proofErr w:type="spellStart"/>
      <w:r w:rsidR="00177032" w:rsidRPr="00177032">
        <w:rPr>
          <w:rFonts w:ascii="Times New Roman" w:hAnsi="Times New Roman" w:cs="Times New Roman"/>
          <w:i/>
          <w:iCs/>
          <w:sz w:val="24"/>
          <w:szCs w:val="24"/>
        </w:rPr>
        <w:t>bandish</w:t>
      </w:r>
      <w:proofErr w:type="spellEnd"/>
      <w:r w:rsidR="00536B23" w:rsidRPr="004435A4">
        <w:rPr>
          <w:rFonts w:ascii="Times New Roman" w:hAnsi="Times New Roman" w:cs="Times New Roman"/>
          <w:sz w:val="24"/>
          <w:szCs w:val="24"/>
        </w:rPr>
        <w:t xml:space="preserve">, and improvisational techniques used to develop a composition (treatment of </w:t>
      </w:r>
      <w:proofErr w:type="spellStart"/>
      <w:r w:rsidR="00535E6A" w:rsidRPr="00535E6A">
        <w:rPr>
          <w:rFonts w:ascii="Times New Roman" w:hAnsi="Times New Roman" w:cs="Times New Roman"/>
          <w:i/>
          <w:iCs/>
          <w:sz w:val="24"/>
          <w:szCs w:val="24"/>
        </w:rPr>
        <w:t>alap</w:t>
      </w:r>
      <w:proofErr w:type="spellEnd"/>
      <w:r w:rsidR="00536B23" w:rsidRPr="004435A4">
        <w:rPr>
          <w:rFonts w:ascii="Times New Roman" w:hAnsi="Times New Roman" w:cs="Times New Roman"/>
          <w:sz w:val="24"/>
          <w:szCs w:val="24"/>
        </w:rPr>
        <w:t xml:space="preserve">, </w:t>
      </w:r>
      <w:proofErr w:type="spellStart"/>
      <w:r w:rsidR="00536B23" w:rsidRPr="003C2785">
        <w:rPr>
          <w:rFonts w:ascii="Times New Roman" w:hAnsi="Times New Roman" w:cs="Times New Roman"/>
          <w:i/>
          <w:iCs/>
          <w:sz w:val="24"/>
          <w:szCs w:val="24"/>
        </w:rPr>
        <w:t>bol-</w:t>
      </w:r>
      <w:r w:rsidR="00535E6A" w:rsidRPr="00535E6A">
        <w:rPr>
          <w:rFonts w:ascii="Times New Roman" w:hAnsi="Times New Roman" w:cs="Times New Roman"/>
          <w:i/>
          <w:iCs/>
          <w:sz w:val="24"/>
          <w:szCs w:val="24"/>
        </w:rPr>
        <w:t>alap</w:t>
      </w:r>
      <w:proofErr w:type="spellEnd"/>
      <w:r w:rsidR="00536B23" w:rsidRPr="004435A4">
        <w:rPr>
          <w:rFonts w:ascii="Times New Roman" w:hAnsi="Times New Roman" w:cs="Times New Roman"/>
          <w:sz w:val="24"/>
          <w:szCs w:val="24"/>
        </w:rPr>
        <w:t xml:space="preserve">, </w:t>
      </w:r>
      <w:proofErr w:type="spellStart"/>
      <w:r w:rsidR="00536B23" w:rsidRPr="003C2785">
        <w:rPr>
          <w:rFonts w:ascii="Times New Roman" w:hAnsi="Times New Roman" w:cs="Times New Roman"/>
          <w:i/>
          <w:iCs/>
          <w:sz w:val="24"/>
          <w:szCs w:val="24"/>
        </w:rPr>
        <w:t>behelawa</w:t>
      </w:r>
      <w:proofErr w:type="spellEnd"/>
      <w:r w:rsidR="00536B23" w:rsidRPr="004435A4">
        <w:rPr>
          <w:rFonts w:ascii="Times New Roman" w:hAnsi="Times New Roman" w:cs="Times New Roman"/>
          <w:sz w:val="24"/>
          <w:szCs w:val="24"/>
        </w:rPr>
        <w:t xml:space="preserve">, </w:t>
      </w:r>
      <w:proofErr w:type="spellStart"/>
      <w:r w:rsidR="00536B23" w:rsidRPr="003C2785">
        <w:rPr>
          <w:rFonts w:ascii="Times New Roman" w:hAnsi="Times New Roman" w:cs="Times New Roman"/>
          <w:i/>
          <w:iCs/>
          <w:sz w:val="24"/>
          <w:szCs w:val="24"/>
        </w:rPr>
        <w:t>bolbant</w:t>
      </w:r>
      <w:proofErr w:type="spellEnd"/>
      <w:r w:rsidR="00536B23" w:rsidRPr="004435A4">
        <w:rPr>
          <w:rFonts w:ascii="Times New Roman" w:hAnsi="Times New Roman" w:cs="Times New Roman"/>
          <w:sz w:val="24"/>
          <w:szCs w:val="24"/>
        </w:rPr>
        <w:t xml:space="preserve">, </w:t>
      </w:r>
      <w:proofErr w:type="spellStart"/>
      <w:r w:rsidR="00536B23" w:rsidRPr="003C2785">
        <w:rPr>
          <w:rFonts w:ascii="Times New Roman" w:hAnsi="Times New Roman" w:cs="Times New Roman"/>
          <w:i/>
          <w:iCs/>
          <w:sz w:val="24"/>
          <w:szCs w:val="24"/>
        </w:rPr>
        <w:t>bol</w:t>
      </w:r>
      <w:proofErr w:type="spellEnd"/>
      <w:r w:rsidR="00536B23" w:rsidRPr="003C2785">
        <w:rPr>
          <w:rFonts w:ascii="Times New Roman" w:hAnsi="Times New Roman" w:cs="Times New Roman"/>
          <w:i/>
          <w:iCs/>
          <w:sz w:val="24"/>
          <w:szCs w:val="24"/>
        </w:rPr>
        <w:t>-tana</w:t>
      </w:r>
      <w:r w:rsidR="00536B23" w:rsidRPr="004435A4">
        <w:rPr>
          <w:rFonts w:ascii="Times New Roman" w:hAnsi="Times New Roman" w:cs="Times New Roman"/>
          <w:sz w:val="24"/>
          <w:szCs w:val="24"/>
        </w:rPr>
        <w:t xml:space="preserve"> and varieties of </w:t>
      </w:r>
      <w:r w:rsidR="00536B23" w:rsidRPr="003C2785">
        <w:rPr>
          <w:rFonts w:ascii="Times New Roman" w:hAnsi="Times New Roman" w:cs="Times New Roman"/>
          <w:i/>
          <w:iCs/>
          <w:sz w:val="24"/>
          <w:szCs w:val="24"/>
        </w:rPr>
        <w:t>tana</w:t>
      </w:r>
      <w:r w:rsidR="00536B23" w:rsidRPr="004435A4">
        <w:rPr>
          <w:rFonts w:ascii="Times New Roman" w:hAnsi="Times New Roman" w:cs="Times New Roman"/>
          <w:sz w:val="24"/>
          <w:szCs w:val="24"/>
        </w:rPr>
        <w:t>)</w:t>
      </w:r>
      <w:r w:rsidR="00612432" w:rsidRPr="004435A4">
        <w:rPr>
          <w:rFonts w:ascii="Times New Roman" w:hAnsi="Times New Roman" w:cs="Times New Roman"/>
          <w:sz w:val="24"/>
          <w:szCs w:val="24"/>
        </w:rPr>
        <w:t>, a</w:t>
      </w:r>
      <w:r w:rsidR="003C2785">
        <w:rPr>
          <w:rFonts w:ascii="Times New Roman" w:hAnsi="Times New Roman" w:cs="Times New Roman"/>
          <w:sz w:val="24"/>
          <w:szCs w:val="24"/>
        </w:rPr>
        <w:t>n objective</w:t>
      </w:r>
      <w:r w:rsidR="00612432" w:rsidRPr="004435A4">
        <w:rPr>
          <w:rFonts w:ascii="Times New Roman" w:hAnsi="Times New Roman" w:cs="Times New Roman"/>
          <w:sz w:val="24"/>
          <w:szCs w:val="24"/>
        </w:rPr>
        <w:t xml:space="preserve"> analysis has been carried out with respect to the salient features of the Gwalior </w:t>
      </w:r>
      <w:r w:rsidR="00106E72" w:rsidRPr="00106E72">
        <w:rPr>
          <w:rFonts w:ascii="Times New Roman" w:hAnsi="Times New Roman" w:cs="Times New Roman"/>
          <w:i/>
          <w:iCs/>
          <w:sz w:val="24"/>
          <w:szCs w:val="24"/>
        </w:rPr>
        <w:t>gharana</w:t>
      </w:r>
      <w:r w:rsidR="00612432" w:rsidRPr="003C2785">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proofErr w:type="spellEnd"/>
      <w:r w:rsidR="00612432" w:rsidRPr="004435A4">
        <w:rPr>
          <w:rFonts w:ascii="Times New Roman" w:hAnsi="Times New Roman" w:cs="Times New Roman"/>
          <w:sz w:val="24"/>
          <w:szCs w:val="24"/>
        </w:rPr>
        <w:t xml:space="preserve"> </w:t>
      </w:r>
      <w:r w:rsidR="00106E72" w:rsidRPr="00106E72">
        <w:rPr>
          <w:rFonts w:ascii="Times New Roman" w:hAnsi="Times New Roman" w:cs="Times New Roman"/>
          <w:i/>
          <w:sz w:val="24"/>
          <w:szCs w:val="24"/>
        </w:rPr>
        <w:t>gayak</w:t>
      </w:r>
      <w:r w:rsidR="00177032">
        <w:rPr>
          <w:rFonts w:ascii="Times New Roman" w:hAnsi="Times New Roman" w:cs="Times New Roman"/>
          <w:i/>
          <w:sz w:val="24"/>
          <w:szCs w:val="24"/>
        </w:rPr>
        <w:t>i</w:t>
      </w:r>
      <w:r w:rsidR="00170991">
        <w:rPr>
          <w:rFonts w:ascii="Times New Roman" w:hAnsi="Times New Roman" w:cs="Times New Roman"/>
          <w:i/>
          <w:sz w:val="24"/>
          <w:szCs w:val="24"/>
        </w:rPr>
        <w:t>.</w:t>
      </w:r>
      <w:r w:rsidR="00177032">
        <w:rPr>
          <w:rFonts w:ascii="Times New Roman" w:hAnsi="Times New Roman" w:cs="Times New Roman"/>
          <w:i/>
          <w:sz w:val="24"/>
          <w:szCs w:val="24"/>
        </w:rPr>
        <w:t xml:space="preserve"> </w:t>
      </w:r>
      <w:r w:rsidR="00FA38E6">
        <w:rPr>
          <w:rStyle w:val="EndnoteReference"/>
          <w:rFonts w:ascii="Times New Roman" w:hAnsi="Times New Roman" w:cs="Times New Roman"/>
          <w:sz w:val="24"/>
          <w:szCs w:val="24"/>
        </w:rPr>
        <w:endnoteReference w:id="3"/>
      </w:r>
      <w:r w:rsidR="00170991">
        <w:rPr>
          <w:rFonts w:ascii="Times New Roman" w:hAnsi="Times New Roman" w:cs="Times New Roman"/>
          <w:sz w:val="24"/>
          <w:szCs w:val="24"/>
        </w:rPr>
        <w:t xml:space="preserve"> </w:t>
      </w:r>
      <w:r w:rsidR="00565635" w:rsidRPr="004435A4">
        <w:rPr>
          <w:rFonts w:ascii="Times New Roman" w:hAnsi="Times New Roman" w:cs="Times New Roman"/>
          <w:sz w:val="24"/>
          <w:szCs w:val="24"/>
        </w:rPr>
        <w:t xml:space="preserve">Some observations based on this analysis </w:t>
      </w:r>
      <w:r w:rsidR="00177032">
        <w:rPr>
          <w:rFonts w:ascii="Times New Roman" w:hAnsi="Times New Roman" w:cs="Times New Roman"/>
          <w:sz w:val="24"/>
          <w:szCs w:val="24"/>
        </w:rPr>
        <w:t>are</w:t>
      </w:r>
      <w:r w:rsidR="00565635" w:rsidRPr="004435A4">
        <w:rPr>
          <w:rFonts w:ascii="Times New Roman" w:hAnsi="Times New Roman" w:cs="Times New Roman"/>
          <w:sz w:val="24"/>
          <w:szCs w:val="24"/>
        </w:rPr>
        <w:t xml:space="preserve"> given below.</w:t>
      </w:r>
    </w:p>
    <w:p w14:paraId="09A0E08F" w14:textId="49EA7F3C" w:rsidR="00DA4237" w:rsidRDefault="00533666" w:rsidP="004E5A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 </w:t>
      </w:r>
      <w:r w:rsidR="00223077" w:rsidRPr="004435A4">
        <w:rPr>
          <w:rFonts w:ascii="Times New Roman" w:hAnsi="Times New Roman" w:cs="Times New Roman"/>
          <w:sz w:val="24"/>
          <w:szCs w:val="24"/>
        </w:rPr>
        <w:t xml:space="preserve">Anant Manohar Joshi adopted an open throated and natural voice production and laid equal emphasis on the melodious articulation of the raga phrases. He was deeply influenced by the vocalization of </w:t>
      </w:r>
      <w:r>
        <w:rPr>
          <w:rFonts w:ascii="Times New Roman" w:hAnsi="Times New Roman" w:cs="Times New Roman"/>
          <w:sz w:val="24"/>
          <w:szCs w:val="24"/>
        </w:rPr>
        <w:t xml:space="preserve">Ustad </w:t>
      </w:r>
      <w:r w:rsidR="00223077" w:rsidRPr="004435A4">
        <w:rPr>
          <w:rFonts w:ascii="Times New Roman" w:hAnsi="Times New Roman" w:cs="Times New Roman"/>
          <w:sz w:val="24"/>
          <w:szCs w:val="24"/>
        </w:rPr>
        <w:t xml:space="preserve">Rehmat Khan’s </w:t>
      </w:r>
      <w:r w:rsidR="00106E72" w:rsidRPr="00106E72">
        <w:rPr>
          <w:rFonts w:ascii="Times New Roman" w:hAnsi="Times New Roman" w:cs="Times New Roman"/>
          <w:i/>
          <w:iCs/>
          <w:sz w:val="24"/>
          <w:szCs w:val="24"/>
        </w:rPr>
        <w:t>gayaki</w:t>
      </w:r>
      <w:r w:rsidR="00535E6A">
        <w:rPr>
          <w:rFonts w:ascii="Times New Roman" w:hAnsi="Times New Roman" w:cs="Times New Roman"/>
          <w:sz w:val="24"/>
          <w:szCs w:val="24"/>
        </w:rPr>
        <w:t xml:space="preserve"> (as mentioned earlier)</w:t>
      </w:r>
      <w:r w:rsidR="00223077" w:rsidRPr="004435A4">
        <w:rPr>
          <w:rFonts w:ascii="Times New Roman" w:hAnsi="Times New Roman" w:cs="Times New Roman"/>
          <w:sz w:val="24"/>
          <w:szCs w:val="24"/>
        </w:rPr>
        <w:t xml:space="preserve">, which lent an element of continuity and fluidity. </w:t>
      </w:r>
      <w:r w:rsidR="006248FD" w:rsidRPr="004435A4">
        <w:rPr>
          <w:rFonts w:ascii="Times New Roman" w:hAnsi="Times New Roman" w:cs="Times New Roman"/>
          <w:sz w:val="24"/>
          <w:szCs w:val="24"/>
        </w:rPr>
        <w:t xml:space="preserve">The wide vocal range of two octaves and a high-pitched voice (D #) was commensurate with the basic features of voice projection as prescribed for the Gwalior idiom. Introductory alaap before singing a </w:t>
      </w:r>
      <w:proofErr w:type="spellStart"/>
      <w:r w:rsidR="00177032" w:rsidRPr="00177032">
        <w:rPr>
          <w:rFonts w:ascii="Times New Roman" w:hAnsi="Times New Roman" w:cs="Times New Roman"/>
          <w:i/>
          <w:iCs/>
          <w:sz w:val="24"/>
          <w:szCs w:val="24"/>
        </w:rPr>
        <w:t>bandish</w:t>
      </w:r>
      <w:proofErr w:type="spellEnd"/>
      <w:r w:rsidR="00535E6A">
        <w:rPr>
          <w:rFonts w:ascii="Times New Roman" w:hAnsi="Times New Roman" w:cs="Times New Roman"/>
          <w:sz w:val="24"/>
          <w:szCs w:val="24"/>
        </w:rPr>
        <w:t>,</w:t>
      </w:r>
      <w:r w:rsidR="006248FD" w:rsidRPr="004435A4">
        <w:rPr>
          <w:rFonts w:ascii="Times New Roman" w:hAnsi="Times New Roman" w:cs="Times New Roman"/>
          <w:sz w:val="24"/>
          <w:szCs w:val="24"/>
        </w:rPr>
        <w:t xml:space="preserve"> performs the function of creating the right mood for the rendition of a </w:t>
      </w:r>
      <w:r w:rsidR="006248FD" w:rsidRPr="00535E6A">
        <w:rPr>
          <w:rFonts w:ascii="Times New Roman" w:hAnsi="Times New Roman" w:cs="Times New Roman"/>
          <w:i/>
          <w:iCs/>
          <w:sz w:val="24"/>
          <w:szCs w:val="24"/>
        </w:rPr>
        <w:t>raga</w:t>
      </w:r>
      <w:r w:rsidR="006248FD" w:rsidRPr="004435A4">
        <w:rPr>
          <w:rFonts w:ascii="Times New Roman" w:hAnsi="Times New Roman" w:cs="Times New Roman"/>
          <w:sz w:val="24"/>
          <w:szCs w:val="24"/>
        </w:rPr>
        <w:t xml:space="preserve"> by delving on certain key phrases of the </w:t>
      </w:r>
      <w:r w:rsidR="006248FD" w:rsidRPr="00535E6A">
        <w:rPr>
          <w:rFonts w:ascii="Times New Roman" w:hAnsi="Times New Roman" w:cs="Times New Roman"/>
          <w:i/>
          <w:iCs/>
          <w:sz w:val="24"/>
          <w:szCs w:val="24"/>
        </w:rPr>
        <w:t>raga</w:t>
      </w:r>
      <w:r>
        <w:rPr>
          <w:rFonts w:ascii="Times New Roman" w:hAnsi="Times New Roman" w:cs="Times New Roman"/>
          <w:i/>
          <w:iCs/>
          <w:sz w:val="24"/>
          <w:szCs w:val="24"/>
        </w:rPr>
        <w:t>,</w:t>
      </w:r>
      <w:r w:rsidR="006248FD" w:rsidRPr="004435A4">
        <w:rPr>
          <w:rFonts w:ascii="Times New Roman" w:hAnsi="Times New Roman" w:cs="Times New Roman"/>
          <w:sz w:val="24"/>
          <w:szCs w:val="24"/>
        </w:rPr>
        <w:t xml:space="preserve"> and is an essential feature of the Gwalior </w:t>
      </w:r>
      <w:r w:rsidR="00106E72" w:rsidRPr="00106E72">
        <w:rPr>
          <w:rFonts w:ascii="Times New Roman" w:hAnsi="Times New Roman" w:cs="Times New Roman"/>
          <w:i/>
          <w:iCs/>
          <w:sz w:val="24"/>
          <w:szCs w:val="24"/>
        </w:rPr>
        <w:t>gayaki</w:t>
      </w:r>
      <w:r w:rsidR="006248FD" w:rsidRPr="004435A4">
        <w:rPr>
          <w:rFonts w:ascii="Times New Roman" w:hAnsi="Times New Roman" w:cs="Times New Roman"/>
          <w:sz w:val="24"/>
          <w:szCs w:val="24"/>
        </w:rPr>
        <w:t xml:space="preserve">. </w:t>
      </w:r>
      <w:r>
        <w:rPr>
          <w:rFonts w:ascii="Times New Roman" w:hAnsi="Times New Roman" w:cs="Times New Roman"/>
          <w:sz w:val="24"/>
          <w:szCs w:val="24"/>
        </w:rPr>
        <w:t xml:space="preserve">Pt. </w:t>
      </w:r>
      <w:r w:rsidR="006248FD" w:rsidRPr="004435A4">
        <w:rPr>
          <w:rFonts w:ascii="Times New Roman" w:hAnsi="Times New Roman" w:cs="Times New Roman"/>
          <w:sz w:val="24"/>
          <w:szCs w:val="24"/>
        </w:rPr>
        <w:t xml:space="preserve">Anant Manohar Joshi rendered a </w:t>
      </w:r>
      <w:r w:rsidR="006248FD" w:rsidRPr="00535E6A">
        <w:rPr>
          <w:rFonts w:ascii="Times New Roman" w:hAnsi="Times New Roman" w:cs="Times New Roman"/>
          <w:i/>
          <w:iCs/>
          <w:sz w:val="24"/>
          <w:szCs w:val="24"/>
        </w:rPr>
        <w:t>raga-</w:t>
      </w:r>
      <w:proofErr w:type="spellStart"/>
      <w:r w:rsidR="006248FD" w:rsidRPr="00535E6A">
        <w:rPr>
          <w:rFonts w:ascii="Times New Roman" w:hAnsi="Times New Roman" w:cs="Times New Roman"/>
          <w:i/>
          <w:iCs/>
          <w:sz w:val="24"/>
          <w:szCs w:val="24"/>
        </w:rPr>
        <w:t>vaachak</w:t>
      </w:r>
      <w:proofErr w:type="spellEnd"/>
      <w:r w:rsidR="006248FD" w:rsidRPr="004435A4">
        <w:rPr>
          <w:rFonts w:ascii="Times New Roman" w:hAnsi="Times New Roman" w:cs="Times New Roman"/>
          <w:sz w:val="24"/>
          <w:szCs w:val="24"/>
        </w:rPr>
        <w:t xml:space="preserve"> </w:t>
      </w:r>
      <w:proofErr w:type="spellStart"/>
      <w:r w:rsidR="00535E6A" w:rsidRPr="00535E6A">
        <w:rPr>
          <w:rFonts w:ascii="Times New Roman" w:hAnsi="Times New Roman" w:cs="Times New Roman"/>
          <w:i/>
          <w:iCs/>
          <w:sz w:val="24"/>
          <w:szCs w:val="24"/>
        </w:rPr>
        <w:t>alap</w:t>
      </w:r>
      <w:proofErr w:type="spellEnd"/>
      <w:r w:rsidR="006248FD" w:rsidRPr="004435A4">
        <w:rPr>
          <w:rFonts w:ascii="Times New Roman" w:hAnsi="Times New Roman" w:cs="Times New Roman"/>
          <w:sz w:val="24"/>
          <w:szCs w:val="24"/>
        </w:rPr>
        <w:t xml:space="preserve"> before the </w:t>
      </w:r>
      <w:proofErr w:type="spellStart"/>
      <w:r w:rsidR="00177032" w:rsidRPr="00177032">
        <w:rPr>
          <w:rFonts w:ascii="Times New Roman" w:hAnsi="Times New Roman" w:cs="Times New Roman"/>
          <w:i/>
          <w:iCs/>
          <w:sz w:val="24"/>
          <w:szCs w:val="24"/>
        </w:rPr>
        <w:t>bandish</w:t>
      </w:r>
      <w:proofErr w:type="spellEnd"/>
      <w:r w:rsidR="006248FD" w:rsidRPr="004435A4">
        <w:rPr>
          <w:rFonts w:ascii="Times New Roman" w:hAnsi="Times New Roman" w:cs="Times New Roman"/>
          <w:sz w:val="24"/>
          <w:szCs w:val="24"/>
        </w:rPr>
        <w:t xml:space="preserve">. This implies that the </w:t>
      </w:r>
      <w:proofErr w:type="spellStart"/>
      <w:r w:rsidR="00535E6A" w:rsidRPr="00535E6A">
        <w:rPr>
          <w:rFonts w:ascii="Times New Roman" w:hAnsi="Times New Roman" w:cs="Times New Roman"/>
          <w:i/>
          <w:iCs/>
          <w:sz w:val="24"/>
          <w:szCs w:val="24"/>
        </w:rPr>
        <w:t>alap</w:t>
      </w:r>
      <w:proofErr w:type="spellEnd"/>
      <w:r w:rsidR="006248FD" w:rsidRPr="004435A4">
        <w:rPr>
          <w:rFonts w:ascii="Times New Roman" w:hAnsi="Times New Roman" w:cs="Times New Roman"/>
          <w:sz w:val="24"/>
          <w:szCs w:val="24"/>
        </w:rPr>
        <w:t xml:space="preserve"> highlights the main phrases of the </w:t>
      </w:r>
      <w:r w:rsidR="006248FD" w:rsidRPr="00533666">
        <w:rPr>
          <w:rFonts w:ascii="Times New Roman" w:hAnsi="Times New Roman" w:cs="Times New Roman"/>
          <w:i/>
          <w:iCs/>
          <w:sz w:val="24"/>
          <w:szCs w:val="24"/>
        </w:rPr>
        <w:t>raga</w:t>
      </w:r>
      <w:r w:rsidR="006248FD" w:rsidRPr="004435A4">
        <w:rPr>
          <w:rFonts w:ascii="Times New Roman" w:hAnsi="Times New Roman" w:cs="Times New Roman"/>
          <w:sz w:val="24"/>
          <w:szCs w:val="24"/>
        </w:rPr>
        <w:t xml:space="preserve"> in the ascent and</w:t>
      </w:r>
      <w:r w:rsidR="00535E6A">
        <w:rPr>
          <w:rFonts w:ascii="Times New Roman" w:hAnsi="Times New Roman" w:cs="Times New Roman"/>
          <w:sz w:val="24"/>
          <w:szCs w:val="24"/>
        </w:rPr>
        <w:t xml:space="preserve"> </w:t>
      </w:r>
      <w:r w:rsidR="006248FD" w:rsidRPr="004435A4">
        <w:rPr>
          <w:rFonts w:ascii="Times New Roman" w:hAnsi="Times New Roman" w:cs="Times New Roman"/>
          <w:sz w:val="24"/>
          <w:szCs w:val="24"/>
        </w:rPr>
        <w:t xml:space="preserve">the descent. While singing </w:t>
      </w:r>
      <w:proofErr w:type="spellStart"/>
      <w:r w:rsidR="006248FD" w:rsidRPr="00535E6A">
        <w:rPr>
          <w:rFonts w:ascii="Times New Roman" w:hAnsi="Times New Roman" w:cs="Times New Roman"/>
          <w:i/>
          <w:iCs/>
          <w:sz w:val="24"/>
          <w:szCs w:val="24"/>
        </w:rPr>
        <w:t>drut</w:t>
      </w:r>
      <w:proofErr w:type="spellEnd"/>
      <w:r w:rsidR="006248FD" w:rsidRPr="00535E6A">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r w:rsidR="006248FD" w:rsidRPr="00535E6A">
        <w:rPr>
          <w:rFonts w:ascii="Times New Roman" w:hAnsi="Times New Roman" w:cs="Times New Roman"/>
          <w:i/>
          <w:iCs/>
          <w:sz w:val="24"/>
          <w:szCs w:val="24"/>
        </w:rPr>
        <w:t>s</w:t>
      </w:r>
      <w:proofErr w:type="spellEnd"/>
      <w:r>
        <w:rPr>
          <w:rFonts w:ascii="Times New Roman" w:hAnsi="Times New Roman" w:cs="Times New Roman"/>
          <w:sz w:val="24"/>
          <w:szCs w:val="24"/>
        </w:rPr>
        <w:t>,</w:t>
      </w:r>
      <w:r w:rsidR="006248FD" w:rsidRPr="004435A4">
        <w:rPr>
          <w:rFonts w:ascii="Times New Roman" w:hAnsi="Times New Roman" w:cs="Times New Roman"/>
          <w:sz w:val="24"/>
          <w:szCs w:val="24"/>
        </w:rPr>
        <w:t xml:space="preserve"> the </w:t>
      </w:r>
      <w:proofErr w:type="spellStart"/>
      <w:r w:rsidR="00535E6A" w:rsidRPr="00535E6A">
        <w:rPr>
          <w:rFonts w:ascii="Times New Roman" w:hAnsi="Times New Roman" w:cs="Times New Roman"/>
          <w:i/>
          <w:iCs/>
          <w:sz w:val="24"/>
          <w:szCs w:val="24"/>
        </w:rPr>
        <w:t>alap</w:t>
      </w:r>
      <w:proofErr w:type="spellEnd"/>
      <w:r w:rsidR="006248FD" w:rsidRPr="004435A4">
        <w:rPr>
          <w:rFonts w:ascii="Times New Roman" w:hAnsi="Times New Roman" w:cs="Times New Roman"/>
          <w:sz w:val="24"/>
          <w:szCs w:val="24"/>
        </w:rPr>
        <w:t xml:space="preserve"> was very brief but commensurate with the melodic nature of the </w:t>
      </w:r>
      <w:r w:rsidR="006248FD" w:rsidRPr="00535E6A">
        <w:rPr>
          <w:rFonts w:ascii="Times New Roman" w:hAnsi="Times New Roman" w:cs="Times New Roman"/>
          <w:i/>
          <w:iCs/>
          <w:sz w:val="24"/>
          <w:szCs w:val="24"/>
        </w:rPr>
        <w:t>raga</w:t>
      </w:r>
      <w:r w:rsidR="006248FD" w:rsidRPr="004435A4">
        <w:rPr>
          <w:rFonts w:ascii="Times New Roman" w:hAnsi="Times New Roman" w:cs="Times New Roman"/>
          <w:sz w:val="24"/>
          <w:szCs w:val="24"/>
        </w:rPr>
        <w:t xml:space="preserve">. </w:t>
      </w:r>
      <w:r w:rsidR="00535E6A">
        <w:rPr>
          <w:rFonts w:ascii="Times New Roman" w:hAnsi="Times New Roman" w:cs="Times New Roman"/>
          <w:sz w:val="24"/>
          <w:szCs w:val="24"/>
        </w:rPr>
        <w:t>Joshi</w:t>
      </w:r>
      <w:r w:rsidR="006248FD" w:rsidRPr="004435A4">
        <w:rPr>
          <w:rFonts w:ascii="Times New Roman" w:hAnsi="Times New Roman" w:cs="Times New Roman"/>
          <w:sz w:val="24"/>
          <w:szCs w:val="24"/>
        </w:rPr>
        <w:t xml:space="preserve"> also resorted to </w:t>
      </w:r>
      <w:r w:rsidR="006248FD" w:rsidRPr="00533666">
        <w:rPr>
          <w:rFonts w:ascii="Times New Roman" w:hAnsi="Times New Roman" w:cs="Times New Roman"/>
          <w:i/>
          <w:iCs/>
          <w:sz w:val="24"/>
          <w:szCs w:val="24"/>
        </w:rPr>
        <w:t>nom-tom</w:t>
      </w:r>
      <w:r w:rsidR="006248FD" w:rsidRPr="004435A4">
        <w:rPr>
          <w:rFonts w:ascii="Times New Roman" w:hAnsi="Times New Roman" w:cs="Times New Roman"/>
          <w:sz w:val="24"/>
          <w:szCs w:val="24"/>
        </w:rPr>
        <w:t xml:space="preserve"> </w:t>
      </w:r>
      <w:proofErr w:type="spellStart"/>
      <w:r w:rsidR="00535E6A" w:rsidRPr="00535E6A">
        <w:rPr>
          <w:rFonts w:ascii="Times New Roman" w:hAnsi="Times New Roman" w:cs="Times New Roman"/>
          <w:i/>
          <w:sz w:val="24"/>
          <w:szCs w:val="24"/>
        </w:rPr>
        <w:t>alap</w:t>
      </w:r>
      <w:proofErr w:type="spellEnd"/>
      <w:r w:rsidR="006248FD" w:rsidRPr="004435A4">
        <w:rPr>
          <w:rFonts w:ascii="Times New Roman" w:hAnsi="Times New Roman" w:cs="Times New Roman"/>
          <w:sz w:val="24"/>
          <w:szCs w:val="24"/>
        </w:rPr>
        <w:t xml:space="preserve"> articulating through syllables such as </w:t>
      </w:r>
      <w:proofErr w:type="spellStart"/>
      <w:r w:rsidR="006248FD" w:rsidRPr="00F40230">
        <w:rPr>
          <w:rFonts w:ascii="Times New Roman" w:hAnsi="Times New Roman" w:cs="Times New Roman"/>
          <w:i/>
          <w:iCs/>
          <w:sz w:val="24"/>
          <w:szCs w:val="24"/>
        </w:rPr>
        <w:t>ri</w:t>
      </w:r>
      <w:proofErr w:type="spellEnd"/>
      <w:r w:rsidR="006248FD" w:rsidRPr="004435A4">
        <w:rPr>
          <w:rFonts w:ascii="Times New Roman" w:hAnsi="Times New Roman" w:cs="Times New Roman"/>
          <w:sz w:val="24"/>
          <w:szCs w:val="24"/>
        </w:rPr>
        <w:t xml:space="preserve">, </w:t>
      </w:r>
      <w:r w:rsidR="006248FD" w:rsidRPr="00F40230">
        <w:rPr>
          <w:rFonts w:ascii="Times New Roman" w:hAnsi="Times New Roman" w:cs="Times New Roman"/>
          <w:i/>
          <w:iCs/>
          <w:sz w:val="24"/>
          <w:szCs w:val="24"/>
        </w:rPr>
        <w:t>da</w:t>
      </w:r>
      <w:r w:rsidR="006248FD" w:rsidRPr="004435A4">
        <w:rPr>
          <w:rFonts w:ascii="Times New Roman" w:hAnsi="Times New Roman" w:cs="Times New Roman"/>
          <w:sz w:val="24"/>
          <w:szCs w:val="24"/>
        </w:rPr>
        <w:t xml:space="preserve">, </w:t>
      </w:r>
      <w:proofErr w:type="spellStart"/>
      <w:r w:rsidR="006248FD" w:rsidRPr="00F40230">
        <w:rPr>
          <w:rFonts w:ascii="Times New Roman" w:hAnsi="Times New Roman" w:cs="Times New Roman"/>
          <w:i/>
          <w:iCs/>
          <w:sz w:val="24"/>
          <w:szCs w:val="24"/>
        </w:rPr>
        <w:t>na</w:t>
      </w:r>
      <w:proofErr w:type="spellEnd"/>
      <w:r w:rsidR="006248FD" w:rsidRPr="004435A4">
        <w:rPr>
          <w:rFonts w:ascii="Times New Roman" w:hAnsi="Times New Roman" w:cs="Times New Roman"/>
          <w:sz w:val="24"/>
          <w:szCs w:val="24"/>
        </w:rPr>
        <w:t xml:space="preserve">, </w:t>
      </w:r>
      <w:r w:rsidR="006248FD" w:rsidRPr="00F40230">
        <w:rPr>
          <w:rFonts w:ascii="Times New Roman" w:hAnsi="Times New Roman" w:cs="Times New Roman"/>
          <w:i/>
          <w:iCs/>
          <w:sz w:val="24"/>
          <w:szCs w:val="24"/>
        </w:rPr>
        <w:t>tom</w:t>
      </w:r>
      <w:r w:rsidR="006248FD" w:rsidRPr="004435A4">
        <w:rPr>
          <w:rFonts w:ascii="Times New Roman" w:hAnsi="Times New Roman" w:cs="Times New Roman"/>
          <w:sz w:val="24"/>
          <w:szCs w:val="24"/>
        </w:rPr>
        <w:t xml:space="preserve">. The Gwalior </w:t>
      </w:r>
      <w:r w:rsidR="00106E72" w:rsidRPr="00106E72">
        <w:rPr>
          <w:rFonts w:ascii="Times New Roman" w:hAnsi="Times New Roman" w:cs="Times New Roman"/>
          <w:i/>
          <w:iCs/>
          <w:sz w:val="24"/>
          <w:szCs w:val="24"/>
        </w:rPr>
        <w:t>gharana</w:t>
      </w:r>
      <w:r w:rsidR="006248FD" w:rsidRPr="00F40230">
        <w:rPr>
          <w:rFonts w:ascii="Times New Roman" w:hAnsi="Times New Roman" w:cs="Times New Roman"/>
          <w:i/>
          <w:iCs/>
          <w:sz w:val="24"/>
          <w:szCs w:val="24"/>
        </w:rPr>
        <w:t xml:space="preserve"> </w:t>
      </w:r>
      <w:r w:rsidR="00106E72" w:rsidRPr="00106E72">
        <w:rPr>
          <w:rFonts w:ascii="Times New Roman" w:hAnsi="Times New Roman" w:cs="Times New Roman"/>
          <w:i/>
          <w:iCs/>
          <w:sz w:val="24"/>
          <w:szCs w:val="24"/>
        </w:rPr>
        <w:t>gayaki</w:t>
      </w:r>
      <w:r w:rsidR="006248FD" w:rsidRPr="004435A4">
        <w:rPr>
          <w:rFonts w:ascii="Times New Roman" w:hAnsi="Times New Roman" w:cs="Times New Roman"/>
          <w:sz w:val="24"/>
          <w:szCs w:val="24"/>
        </w:rPr>
        <w:t xml:space="preserve"> pays due attention to the faithful rendition of the </w:t>
      </w:r>
      <w:proofErr w:type="spellStart"/>
      <w:r w:rsidR="00177032" w:rsidRPr="00177032">
        <w:rPr>
          <w:rFonts w:ascii="Times New Roman" w:hAnsi="Times New Roman" w:cs="Times New Roman"/>
          <w:i/>
          <w:sz w:val="24"/>
          <w:szCs w:val="24"/>
        </w:rPr>
        <w:t>bandish</w:t>
      </w:r>
      <w:proofErr w:type="spellEnd"/>
      <w:r w:rsidR="006248FD" w:rsidRPr="004435A4">
        <w:rPr>
          <w:rFonts w:ascii="Times New Roman" w:hAnsi="Times New Roman" w:cs="Times New Roman"/>
          <w:sz w:val="24"/>
          <w:szCs w:val="24"/>
        </w:rPr>
        <w:t>.</w:t>
      </w:r>
      <w:r w:rsidR="004435A4" w:rsidRPr="004435A4">
        <w:rPr>
          <w:rFonts w:ascii="Times New Roman" w:hAnsi="Times New Roman" w:cs="Times New Roman"/>
          <w:sz w:val="24"/>
          <w:szCs w:val="24"/>
        </w:rPr>
        <w:t xml:space="preserve"> </w:t>
      </w:r>
      <w:r>
        <w:rPr>
          <w:rFonts w:ascii="Times New Roman" w:hAnsi="Times New Roman" w:cs="Times New Roman"/>
          <w:sz w:val="24"/>
          <w:szCs w:val="24"/>
        </w:rPr>
        <w:t xml:space="preserve">Pt. </w:t>
      </w:r>
      <w:r w:rsidR="004435A4" w:rsidRPr="004435A4">
        <w:rPr>
          <w:rFonts w:ascii="Times New Roman" w:hAnsi="Times New Roman" w:cs="Times New Roman"/>
          <w:sz w:val="24"/>
          <w:szCs w:val="24"/>
        </w:rPr>
        <w:t xml:space="preserve">Anant Manohar Joshi used the </w:t>
      </w:r>
      <w:proofErr w:type="spellStart"/>
      <w:r w:rsidR="00177032" w:rsidRPr="00177032">
        <w:rPr>
          <w:rFonts w:ascii="Times New Roman" w:hAnsi="Times New Roman" w:cs="Times New Roman"/>
          <w:i/>
          <w:sz w:val="24"/>
          <w:szCs w:val="24"/>
        </w:rPr>
        <w:t>bandish</w:t>
      </w:r>
      <w:proofErr w:type="spellEnd"/>
      <w:r w:rsidR="004435A4" w:rsidRPr="004435A4">
        <w:rPr>
          <w:rFonts w:ascii="Times New Roman" w:hAnsi="Times New Roman" w:cs="Times New Roman"/>
          <w:sz w:val="24"/>
          <w:szCs w:val="24"/>
        </w:rPr>
        <w:t xml:space="preserve"> to establish the overall tempo of </w:t>
      </w:r>
      <w:r w:rsidR="00F40230">
        <w:rPr>
          <w:rFonts w:ascii="Times New Roman" w:hAnsi="Times New Roman" w:cs="Times New Roman"/>
          <w:sz w:val="24"/>
          <w:szCs w:val="24"/>
        </w:rPr>
        <w:t xml:space="preserve">the </w:t>
      </w:r>
      <w:r w:rsidR="004435A4" w:rsidRPr="004435A4">
        <w:rPr>
          <w:rFonts w:ascii="Times New Roman" w:hAnsi="Times New Roman" w:cs="Times New Roman"/>
          <w:sz w:val="24"/>
          <w:szCs w:val="24"/>
        </w:rPr>
        <w:t xml:space="preserve">presentation. Hence he usually sang the </w:t>
      </w:r>
      <w:proofErr w:type="spellStart"/>
      <w:r w:rsidR="004435A4" w:rsidRPr="00F40230">
        <w:rPr>
          <w:rFonts w:ascii="Times New Roman" w:hAnsi="Times New Roman" w:cs="Times New Roman"/>
          <w:i/>
          <w:iCs/>
          <w:sz w:val="24"/>
          <w:szCs w:val="24"/>
        </w:rPr>
        <w:t>sthayi</w:t>
      </w:r>
      <w:proofErr w:type="spellEnd"/>
      <w:r w:rsidR="004435A4" w:rsidRPr="004435A4">
        <w:rPr>
          <w:rFonts w:ascii="Times New Roman" w:hAnsi="Times New Roman" w:cs="Times New Roman"/>
          <w:sz w:val="24"/>
          <w:szCs w:val="24"/>
        </w:rPr>
        <w:t xml:space="preserve"> twice, the first time to establish the tempo of the </w:t>
      </w:r>
      <w:proofErr w:type="spellStart"/>
      <w:r w:rsidR="00106E72" w:rsidRPr="00106E72">
        <w:rPr>
          <w:rFonts w:ascii="Times New Roman" w:hAnsi="Times New Roman" w:cs="Times New Roman"/>
          <w:i/>
          <w:iCs/>
          <w:sz w:val="24"/>
          <w:szCs w:val="24"/>
        </w:rPr>
        <w:t>khyal</w:t>
      </w:r>
      <w:proofErr w:type="spellEnd"/>
      <w:r w:rsidR="004435A4" w:rsidRPr="004435A4">
        <w:rPr>
          <w:rFonts w:ascii="Times New Roman" w:hAnsi="Times New Roman" w:cs="Times New Roman"/>
          <w:sz w:val="24"/>
          <w:szCs w:val="24"/>
        </w:rPr>
        <w:t xml:space="preserve"> and the second time to re-affirm and re-establish the </w:t>
      </w:r>
      <w:proofErr w:type="spellStart"/>
      <w:r w:rsidR="00177032" w:rsidRPr="00177032">
        <w:rPr>
          <w:rFonts w:ascii="Times New Roman" w:hAnsi="Times New Roman" w:cs="Times New Roman"/>
          <w:i/>
          <w:sz w:val="24"/>
          <w:szCs w:val="24"/>
        </w:rPr>
        <w:t>bandish</w:t>
      </w:r>
      <w:proofErr w:type="spellEnd"/>
      <w:r w:rsidR="004435A4" w:rsidRPr="004435A4">
        <w:rPr>
          <w:rFonts w:ascii="Times New Roman" w:hAnsi="Times New Roman" w:cs="Times New Roman"/>
          <w:sz w:val="24"/>
          <w:szCs w:val="24"/>
        </w:rPr>
        <w:t xml:space="preserve"> form. Often slight embellishments </w:t>
      </w:r>
      <w:r>
        <w:rPr>
          <w:rFonts w:ascii="Times New Roman" w:hAnsi="Times New Roman" w:cs="Times New Roman"/>
          <w:sz w:val="24"/>
          <w:szCs w:val="24"/>
        </w:rPr>
        <w:t>are</w:t>
      </w:r>
      <w:r w:rsidR="004435A4" w:rsidRPr="004435A4">
        <w:rPr>
          <w:rFonts w:ascii="Times New Roman" w:hAnsi="Times New Roman" w:cs="Times New Roman"/>
          <w:sz w:val="24"/>
          <w:szCs w:val="24"/>
        </w:rPr>
        <w:t xml:space="preserve"> also introduced when the </w:t>
      </w:r>
      <w:proofErr w:type="spellStart"/>
      <w:r w:rsidR="004435A4" w:rsidRPr="00F40230">
        <w:rPr>
          <w:rFonts w:ascii="Times New Roman" w:hAnsi="Times New Roman" w:cs="Times New Roman"/>
          <w:i/>
          <w:iCs/>
          <w:sz w:val="24"/>
          <w:szCs w:val="24"/>
        </w:rPr>
        <w:t>sthayi</w:t>
      </w:r>
      <w:proofErr w:type="spellEnd"/>
      <w:r w:rsidR="004435A4" w:rsidRPr="004435A4">
        <w:rPr>
          <w:rFonts w:ascii="Times New Roman" w:hAnsi="Times New Roman" w:cs="Times New Roman"/>
          <w:sz w:val="24"/>
          <w:szCs w:val="24"/>
        </w:rPr>
        <w:t xml:space="preserve"> is sung for the second time. The </w:t>
      </w:r>
      <w:proofErr w:type="spellStart"/>
      <w:r w:rsidR="004435A4" w:rsidRPr="00F40230">
        <w:rPr>
          <w:rFonts w:ascii="Times New Roman" w:hAnsi="Times New Roman" w:cs="Times New Roman"/>
          <w:i/>
          <w:iCs/>
          <w:sz w:val="24"/>
          <w:szCs w:val="24"/>
        </w:rPr>
        <w:t>antara</w:t>
      </w:r>
      <w:proofErr w:type="spellEnd"/>
      <w:r w:rsidR="004435A4" w:rsidRPr="004435A4">
        <w:rPr>
          <w:rFonts w:ascii="Times New Roman" w:hAnsi="Times New Roman" w:cs="Times New Roman"/>
          <w:sz w:val="24"/>
          <w:szCs w:val="24"/>
        </w:rPr>
        <w:t xml:space="preserve"> is usually sung once after the </w:t>
      </w:r>
      <w:proofErr w:type="spellStart"/>
      <w:r w:rsidR="004435A4" w:rsidRPr="0001233D">
        <w:rPr>
          <w:rFonts w:ascii="Times New Roman" w:hAnsi="Times New Roman" w:cs="Times New Roman"/>
          <w:i/>
          <w:iCs/>
          <w:sz w:val="24"/>
          <w:szCs w:val="24"/>
        </w:rPr>
        <w:t>sthayi</w:t>
      </w:r>
      <w:proofErr w:type="spellEnd"/>
      <w:r w:rsidR="004435A4" w:rsidRPr="004435A4">
        <w:rPr>
          <w:rFonts w:ascii="Times New Roman" w:hAnsi="Times New Roman" w:cs="Times New Roman"/>
          <w:sz w:val="24"/>
          <w:szCs w:val="24"/>
        </w:rPr>
        <w:t xml:space="preserve"> improvisation or even towards the end of the rendering. All practitioners of the Gwalior </w:t>
      </w:r>
      <w:r w:rsidR="00106E72" w:rsidRPr="00106E72">
        <w:rPr>
          <w:rFonts w:ascii="Times New Roman" w:hAnsi="Times New Roman" w:cs="Times New Roman"/>
          <w:i/>
          <w:sz w:val="24"/>
          <w:szCs w:val="24"/>
        </w:rPr>
        <w:t>gharana</w:t>
      </w:r>
      <w:r w:rsidR="004435A4" w:rsidRPr="004435A4">
        <w:rPr>
          <w:rFonts w:ascii="Times New Roman" w:hAnsi="Times New Roman" w:cs="Times New Roman"/>
          <w:sz w:val="24"/>
          <w:szCs w:val="24"/>
        </w:rPr>
        <w:t xml:space="preserve"> </w:t>
      </w:r>
      <w:r w:rsidR="00106E72" w:rsidRPr="00106E72">
        <w:rPr>
          <w:rFonts w:ascii="Times New Roman" w:hAnsi="Times New Roman" w:cs="Times New Roman"/>
          <w:i/>
          <w:iCs/>
          <w:sz w:val="24"/>
          <w:szCs w:val="24"/>
        </w:rPr>
        <w:t>gayaki</w:t>
      </w:r>
      <w:r w:rsidR="004435A4" w:rsidRPr="004435A4">
        <w:rPr>
          <w:rFonts w:ascii="Times New Roman" w:hAnsi="Times New Roman" w:cs="Times New Roman"/>
          <w:sz w:val="24"/>
          <w:szCs w:val="24"/>
        </w:rPr>
        <w:t xml:space="preserve"> have a tendency to sing primarily in medium tempo or slow-medium tempo. </w:t>
      </w:r>
      <w:r w:rsidR="00F40230">
        <w:rPr>
          <w:rFonts w:ascii="Times New Roman" w:hAnsi="Times New Roman" w:cs="Times New Roman"/>
          <w:sz w:val="24"/>
          <w:szCs w:val="24"/>
        </w:rPr>
        <w:t>Joshi’s</w:t>
      </w:r>
      <w:r w:rsidR="004435A4" w:rsidRPr="004435A4">
        <w:rPr>
          <w:rFonts w:ascii="Times New Roman" w:hAnsi="Times New Roman" w:cs="Times New Roman"/>
          <w:sz w:val="24"/>
          <w:szCs w:val="24"/>
        </w:rPr>
        <w:t xml:space="preserve"> focus was on delivering a specific and complete idea in every </w:t>
      </w:r>
      <w:proofErr w:type="spellStart"/>
      <w:r w:rsidR="004435A4" w:rsidRPr="00F40230">
        <w:rPr>
          <w:rFonts w:ascii="Times New Roman" w:hAnsi="Times New Roman" w:cs="Times New Roman"/>
          <w:i/>
          <w:iCs/>
          <w:sz w:val="24"/>
          <w:szCs w:val="24"/>
        </w:rPr>
        <w:t>avartan</w:t>
      </w:r>
      <w:proofErr w:type="spellEnd"/>
      <w:r w:rsidR="004435A4" w:rsidRPr="004435A4">
        <w:rPr>
          <w:rFonts w:ascii="Times New Roman" w:hAnsi="Times New Roman" w:cs="Times New Roman"/>
          <w:sz w:val="24"/>
          <w:szCs w:val="24"/>
        </w:rPr>
        <w:t xml:space="preserve"> </w:t>
      </w:r>
      <w:r w:rsidR="00F40230">
        <w:rPr>
          <w:rFonts w:ascii="Times New Roman" w:hAnsi="Times New Roman" w:cs="Times New Roman"/>
          <w:sz w:val="24"/>
          <w:szCs w:val="24"/>
        </w:rPr>
        <w:t xml:space="preserve">(rhythmic cycle) </w:t>
      </w:r>
      <w:r w:rsidR="004435A4" w:rsidRPr="004435A4">
        <w:rPr>
          <w:rFonts w:ascii="Times New Roman" w:hAnsi="Times New Roman" w:cs="Times New Roman"/>
          <w:sz w:val="24"/>
          <w:szCs w:val="24"/>
        </w:rPr>
        <w:t xml:space="preserve">of the tala. The tempo of his </w:t>
      </w:r>
      <w:proofErr w:type="spellStart"/>
      <w:r w:rsidR="004435A4" w:rsidRPr="00F40230">
        <w:rPr>
          <w:rFonts w:ascii="Times New Roman" w:hAnsi="Times New Roman" w:cs="Times New Roman"/>
          <w:i/>
          <w:iCs/>
          <w:sz w:val="24"/>
          <w:szCs w:val="24"/>
        </w:rPr>
        <w:t>vilambit</w:t>
      </w:r>
      <w:proofErr w:type="spellEnd"/>
      <w:r w:rsidR="004435A4" w:rsidRPr="00F40230">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r w:rsidR="004435A4" w:rsidRPr="00F40230">
        <w:rPr>
          <w:rFonts w:ascii="Times New Roman" w:hAnsi="Times New Roman" w:cs="Times New Roman"/>
          <w:i/>
          <w:iCs/>
          <w:sz w:val="24"/>
          <w:szCs w:val="24"/>
        </w:rPr>
        <w:t>s</w:t>
      </w:r>
      <w:proofErr w:type="spellEnd"/>
      <w:r w:rsidR="004435A4" w:rsidRPr="004435A4">
        <w:rPr>
          <w:rFonts w:ascii="Times New Roman" w:hAnsi="Times New Roman" w:cs="Times New Roman"/>
          <w:sz w:val="24"/>
          <w:szCs w:val="24"/>
        </w:rPr>
        <w:t xml:space="preserve"> at 45-56 beats per minute tends to be slightly higher than the accepted norms for </w:t>
      </w:r>
      <w:proofErr w:type="spellStart"/>
      <w:r w:rsidR="004435A4" w:rsidRPr="00F40230">
        <w:rPr>
          <w:rFonts w:ascii="Times New Roman" w:hAnsi="Times New Roman" w:cs="Times New Roman"/>
          <w:i/>
          <w:iCs/>
          <w:sz w:val="24"/>
          <w:szCs w:val="24"/>
        </w:rPr>
        <w:t>madhya</w:t>
      </w:r>
      <w:proofErr w:type="spellEnd"/>
      <w:r w:rsidR="004435A4" w:rsidRPr="00F40230">
        <w:rPr>
          <w:rFonts w:ascii="Times New Roman" w:hAnsi="Times New Roman" w:cs="Times New Roman"/>
          <w:i/>
          <w:iCs/>
          <w:sz w:val="24"/>
          <w:szCs w:val="24"/>
        </w:rPr>
        <w:t xml:space="preserve"> </w:t>
      </w:r>
      <w:proofErr w:type="spellStart"/>
      <w:r w:rsidR="002812A4" w:rsidRPr="002812A4">
        <w:rPr>
          <w:rFonts w:ascii="Times New Roman" w:hAnsi="Times New Roman" w:cs="Times New Roman"/>
          <w:i/>
          <w:iCs/>
          <w:sz w:val="24"/>
          <w:szCs w:val="24"/>
        </w:rPr>
        <w:t>laya</w:t>
      </w:r>
      <w:proofErr w:type="spellEnd"/>
      <w:r w:rsidR="004435A4" w:rsidRPr="004435A4">
        <w:rPr>
          <w:rFonts w:ascii="Times New Roman" w:hAnsi="Times New Roman" w:cs="Times New Roman"/>
          <w:sz w:val="24"/>
          <w:szCs w:val="24"/>
        </w:rPr>
        <w:t xml:space="preserve"> </w:t>
      </w:r>
      <w:proofErr w:type="spellStart"/>
      <w:r w:rsidR="00106E72" w:rsidRPr="00106E72">
        <w:rPr>
          <w:rFonts w:ascii="Times New Roman" w:hAnsi="Times New Roman" w:cs="Times New Roman"/>
          <w:i/>
          <w:iCs/>
          <w:sz w:val="24"/>
          <w:szCs w:val="24"/>
        </w:rPr>
        <w:t>khyal</w:t>
      </w:r>
      <w:r w:rsidR="004435A4" w:rsidRPr="00F40230">
        <w:rPr>
          <w:rFonts w:ascii="Times New Roman" w:hAnsi="Times New Roman" w:cs="Times New Roman"/>
          <w:i/>
          <w:iCs/>
          <w:sz w:val="24"/>
          <w:szCs w:val="24"/>
        </w:rPr>
        <w:t>s</w:t>
      </w:r>
      <w:proofErr w:type="spellEnd"/>
      <w:r w:rsidR="004435A4" w:rsidRPr="004435A4">
        <w:rPr>
          <w:rFonts w:ascii="Times New Roman" w:hAnsi="Times New Roman" w:cs="Times New Roman"/>
          <w:sz w:val="24"/>
          <w:szCs w:val="24"/>
        </w:rPr>
        <w:t xml:space="preserve">. His preferred </w:t>
      </w:r>
      <w:r w:rsidR="004435A4" w:rsidRPr="00533666">
        <w:rPr>
          <w:rFonts w:ascii="Times New Roman" w:hAnsi="Times New Roman" w:cs="Times New Roman"/>
          <w:i/>
          <w:iCs/>
          <w:sz w:val="24"/>
          <w:szCs w:val="24"/>
        </w:rPr>
        <w:t>talas</w:t>
      </w:r>
      <w:r w:rsidR="004435A4" w:rsidRPr="004435A4">
        <w:rPr>
          <w:rFonts w:ascii="Times New Roman" w:hAnsi="Times New Roman" w:cs="Times New Roman"/>
          <w:sz w:val="24"/>
          <w:szCs w:val="24"/>
        </w:rPr>
        <w:t xml:space="preserve"> were </w:t>
      </w:r>
      <w:proofErr w:type="spellStart"/>
      <w:r w:rsidR="004435A4" w:rsidRPr="00F40230">
        <w:rPr>
          <w:rFonts w:ascii="Times New Roman" w:hAnsi="Times New Roman" w:cs="Times New Roman"/>
          <w:i/>
          <w:iCs/>
          <w:sz w:val="24"/>
          <w:szCs w:val="24"/>
        </w:rPr>
        <w:t>tilwada</w:t>
      </w:r>
      <w:proofErr w:type="spellEnd"/>
      <w:r w:rsidR="004435A4" w:rsidRPr="004435A4">
        <w:rPr>
          <w:rFonts w:ascii="Times New Roman" w:hAnsi="Times New Roman" w:cs="Times New Roman"/>
          <w:sz w:val="24"/>
          <w:szCs w:val="24"/>
        </w:rPr>
        <w:t xml:space="preserve"> (mostly), </w:t>
      </w:r>
      <w:proofErr w:type="spellStart"/>
      <w:r w:rsidR="004435A4" w:rsidRPr="00F40230">
        <w:rPr>
          <w:rFonts w:ascii="Times New Roman" w:hAnsi="Times New Roman" w:cs="Times New Roman"/>
          <w:i/>
          <w:iCs/>
          <w:sz w:val="24"/>
          <w:szCs w:val="24"/>
        </w:rPr>
        <w:t>jhoomra</w:t>
      </w:r>
      <w:proofErr w:type="spellEnd"/>
      <w:r w:rsidR="004435A4" w:rsidRPr="00F40230">
        <w:rPr>
          <w:rFonts w:ascii="Times New Roman" w:hAnsi="Times New Roman" w:cs="Times New Roman"/>
          <w:i/>
          <w:iCs/>
          <w:sz w:val="24"/>
          <w:szCs w:val="24"/>
        </w:rPr>
        <w:t xml:space="preserve"> </w:t>
      </w:r>
      <w:r w:rsidR="004435A4" w:rsidRPr="004435A4">
        <w:rPr>
          <w:rFonts w:ascii="Times New Roman" w:hAnsi="Times New Roman" w:cs="Times New Roman"/>
          <w:sz w:val="24"/>
          <w:szCs w:val="24"/>
        </w:rPr>
        <w:t xml:space="preserve">and </w:t>
      </w:r>
      <w:proofErr w:type="spellStart"/>
      <w:r w:rsidR="004435A4" w:rsidRPr="00F40230">
        <w:rPr>
          <w:rFonts w:ascii="Times New Roman" w:hAnsi="Times New Roman" w:cs="Times New Roman"/>
          <w:i/>
          <w:iCs/>
          <w:sz w:val="24"/>
          <w:szCs w:val="24"/>
        </w:rPr>
        <w:t>ektala</w:t>
      </w:r>
      <w:proofErr w:type="spellEnd"/>
      <w:r w:rsidR="004435A4" w:rsidRPr="004435A4">
        <w:rPr>
          <w:rFonts w:ascii="Times New Roman" w:hAnsi="Times New Roman" w:cs="Times New Roman"/>
          <w:sz w:val="24"/>
          <w:szCs w:val="24"/>
        </w:rPr>
        <w:t xml:space="preserve"> while </w:t>
      </w:r>
      <w:proofErr w:type="spellStart"/>
      <w:r w:rsidR="004435A4" w:rsidRPr="00F40230">
        <w:rPr>
          <w:rFonts w:ascii="Times New Roman" w:hAnsi="Times New Roman" w:cs="Times New Roman"/>
          <w:i/>
          <w:iCs/>
          <w:sz w:val="24"/>
          <w:szCs w:val="24"/>
        </w:rPr>
        <w:t>drut</w:t>
      </w:r>
      <w:proofErr w:type="spellEnd"/>
      <w:r w:rsidR="004435A4" w:rsidRPr="00F40230">
        <w:rPr>
          <w:rFonts w:ascii="Times New Roman" w:hAnsi="Times New Roman" w:cs="Times New Roman"/>
          <w:i/>
          <w:iCs/>
          <w:sz w:val="24"/>
          <w:szCs w:val="24"/>
        </w:rPr>
        <w:t xml:space="preserve"> </w:t>
      </w:r>
      <w:proofErr w:type="spellStart"/>
      <w:r w:rsidR="00106E72" w:rsidRPr="00106E72">
        <w:rPr>
          <w:rFonts w:ascii="Times New Roman" w:hAnsi="Times New Roman" w:cs="Times New Roman"/>
          <w:i/>
          <w:iCs/>
          <w:sz w:val="24"/>
          <w:szCs w:val="24"/>
        </w:rPr>
        <w:t>khyal</w:t>
      </w:r>
      <w:r w:rsidR="004435A4" w:rsidRPr="00F40230">
        <w:rPr>
          <w:rFonts w:ascii="Times New Roman" w:hAnsi="Times New Roman" w:cs="Times New Roman"/>
          <w:i/>
          <w:iCs/>
          <w:sz w:val="24"/>
          <w:szCs w:val="24"/>
        </w:rPr>
        <w:t>s</w:t>
      </w:r>
      <w:proofErr w:type="spellEnd"/>
      <w:r w:rsidR="004435A4" w:rsidRPr="004435A4">
        <w:rPr>
          <w:rFonts w:ascii="Times New Roman" w:hAnsi="Times New Roman" w:cs="Times New Roman"/>
          <w:sz w:val="24"/>
          <w:szCs w:val="24"/>
        </w:rPr>
        <w:t xml:space="preserve"> are set to </w:t>
      </w:r>
      <w:proofErr w:type="spellStart"/>
      <w:r w:rsidR="004435A4" w:rsidRPr="00F40230">
        <w:rPr>
          <w:rFonts w:ascii="Times New Roman" w:hAnsi="Times New Roman" w:cs="Times New Roman"/>
          <w:i/>
          <w:iCs/>
          <w:sz w:val="24"/>
          <w:szCs w:val="24"/>
        </w:rPr>
        <w:t>teentala</w:t>
      </w:r>
      <w:proofErr w:type="spellEnd"/>
      <w:r w:rsidR="004435A4" w:rsidRPr="00DF7823">
        <w:rPr>
          <w:rFonts w:ascii="Times New Roman" w:hAnsi="Times New Roman" w:cs="Times New Roman"/>
          <w:sz w:val="24"/>
          <w:szCs w:val="24"/>
        </w:rPr>
        <w:t xml:space="preserve">. The Gwalior </w:t>
      </w:r>
      <w:r w:rsidR="00106E72" w:rsidRPr="00106E72">
        <w:rPr>
          <w:rFonts w:ascii="Times New Roman" w:hAnsi="Times New Roman" w:cs="Times New Roman"/>
          <w:i/>
          <w:sz w:val="24"/>
          <w:szCs w:val="24"/>
        </w:rPr>
        <w:t>gharana</w:t>
      </w:r>
      <w:r w:rsidR="004435A4" w:rsidRPr="00DF7823">
        <w:rPr>
          <w:rFonts w:ascii="Times New Roman" w:hAnsi="Times New Roman" w:cs="Times New Roman"/>
          <w:sz w:val="24"/>
          <w:szCs w:val="24"/>
        </w:rPr>
        <w:t xml:space="preserve"> </w:t>
      </w:r>
      <w:r w:rsidR="00106E72" w:rsidRPr="00106E72">
        <w:rPr>
          <w:rFonts w:ascii="Times New Roman" w:hAnsi="Times New Roman" w:cs="Times New Roman"/>
          <w:i/>
          <w:iCs/>
          <w:sz w:val="24"/>
          <w:szCs w:val="24"/>
        </w:rPr>
        <w:t>gayaki</w:t>
      </w:r>
      <w:r w:rsidR="004435A4" w:rsidRPr="00DF7823">
        <w:rPr>
          <w:rFonts w:ascii="Times New Roman" w:hAnsi="Times New Roman" w:cs="Times New Roman"/>
          <w:sz w:val="24"/>
          <w:szCs w:val="24"/>
        </w:rPr>
        <w:t xml:space="preserve"> focuses on rendering </w:t>
      </w:r>
      <w:proofErr w:type="spellStart"/>
      <w:r w:rsidR="00535E6A" w:rsidRPr="00535E6A">
        <w:rPr>
          <w:rFonts w:ascii="Times New Roman" w:hAnsi="Times New Roman" w:cs="Times New Roman"/>
          <w:i/>
          <w:sz w:val="24"/>
          <w:szCs w:val="24"/>
        </w:rPr>
        <w:t>alap</w:t>
      </w:r>
      <w:proofErr w:type="spellEnd"/>
      <w:r w:rsidR="004435A4" w:rsidRPr="00DF7823">
        <w:rPr>
          <w:rFonts w:ascii="Times New Roman" w:hAnsi="Times New Roman" w:cs="Times New Roman"/>
          <w:sz w:val="24"/>
          <w:szCs w:val="24"/>
        </w:rPr>
        <w:t xml:space="preserve"> in accordance to the </w:t>
      </w:r>
      <w:proofErr w:type="spellStart"/>
      <w:r w:rsidR="00177032" w:rsidRPr="00177032">
        <w:rPr>
          <w:rFonts w:ascii="Times New Roman" w:hAnsi="Times New Roman" w:cs="Times New Roman"/>
          <w:i/>
          <w:sz w:val="24"/>
          <w:szCs w:val="24"/>
        </w:rPr>
        <w:t>bandish</w:t>
      </w:r>
      <w:proofErr w:type="spellEnd"/>
      <w:r w:rsidR="004435A4" w:rsidRPr="00DF7823">
        <w:rPr>
          <w:rFonts w:ascii="Times New Roman" w:hAnsi="Times New Roman" w:cs="Times New Roman"/>
          <w:sz w:val="24"/>
          <w:szCs w:val="24"/>
        </w:rPr>
        <w:t xml:space="preserve"> structure. Expanding upon this element, </w:t>
      </w:r>
      <w:r>
        <w:rPr>
          <w:rFonts w:ascii="Times New Roman" w:hAnsi="Times New Roman" w:cs="Times New Roman"/>
          <w:sz w:val="24"/>
          <w:szCs w:val="24"/>
        </w:rPr>
        <w:t xml:space="preserve">Pt. </w:t>
      </w:r>
      <w:r w:rsidR="004435A4" w:rsidRPr="00DF7823">
        <w:rPr>
          <w:rFonts w:ascii="Times New Roman" w:hAnsi="Times New Roman" w:cs="Times New Roman"/>
          <w:sz w:val="24"/>
          <w:szCs w:val="24"/>
        </w:rPr>
        <w:t>Anant Manohar</w:t>
      </w:r>
      <w:r>
        <w:rPr>
          <w:rFonts w:ascii="Times New Roman" w:hAnsi="Times New Roman" w:cs="Times New Roman"/>
          <w:sz w:val="24"/>
          <w:szCs w:val="24"/>
        </w:rPr>
        <w:t xml:space="preserve"> </w:t>
      </w:r>
      <w:r w:rsidR="004435A4" w:rsidRPr="00DF7823">
        <w:rPr>
          <w:rFonts w:ascii="Times New Roman" w:hAnsi="Times New Roman" w:cs="Times New Roman"/>
          <w:sz w:val="24"/>
          <w:szCs w:val="24"/>
        </w:rPr>
        <w:t xml:space="preserve">emphasized on building up a </w:t>
      </w:r>
      <w:r w:rsidR="004435A4" w:rsidRPr="00F40230">
        <w:rPr>
          <w:rFonts w:ascii="Times New Roman" w:hAnsi="Times New Roman" w:cs="Times New Roman"/>
          <w:i/>
          <w:iCs/>
          <w:sz w:val="24"/>
          <w:szCs w:val="24"/>
        </w:rPr>
        <w:t>raga</w:t>
      </w:r>
      <w:r w:rsidR="004435A4" w:rsidRPr="00DF7823">
        <w:rPr>
          <w:rFonts w:ascii="Times New Roman" w:hAnsi="Times New Roman" w:cs="Times New Roman"/>
          <w:sz w:val="24"/>
          <w:szCs w:val="24"/>
        </w:rPr>
        <w:t xml:space="preserve"> through a basic melodic idea</w:t>
      </w:r>
      <w:r>
        <w:rPr>
          <w:rFonts w:ascii="Times New Roman" w:hAnsi="Times New Roman" w:cs="Times New Roman"/>
          <w:sz w:val="24"/>
          <w:szCs w:val="24"/>
        </w:rPr>
        <w:t>,</w:t>
      </w:r>
      <w:r w:rsidR="004435A4" w:rsidRPr="00DF7823">
        <w:rPr>
          <w:rFonts w:ascii="Times New Roman" w:hAnsi="Times New Roman" w:cs="Times New Roman"/>
          <w:sz w:val="24"/>
          <w:szCs w:val="24"/>
        </w:rPr>
        <w:t xml:space="preserve"> which was expanded further (</w:t>
      </w:r>
      <w:proofErr w:type="spellStart"/>
      <w:r w:rsidR="004435A4" w:rsidRPr="00F40230">
        <w:rPr>
          <w:rFonts w:ascii="Times New Roman" w:hAnsi="Times New Roman" w:cs="Times New Roman"/>
          <w:i/>
          <w:iCs/>
          <w:sz w:val="24"/>
          <w:szCs w:val="24"/>
        </w:rPr>
        <w:t>upaj</w:t>
      </w:r>
      <w:proofErr w:type="spellEnd"/>
      <w:r w:rsidR="004435A4" w:rsidRPr="00F40230">
        <w:rPr>
          <w:rFonts w:ascii="Times New Roman" w:hAnsi="Times New Roman" w:cs="Times New Roman"/>
          <w:i/>
          <w:iCs/>
          <w:sz w:val="24"/>
          <w:szCs w:val="24"/>
        </w:rPr>
        <w:t xml:space="preserve"> </w:t>
      </w:r>
      <w:proofErr w:type="spellStart"/>
      <w:r w:rsidR="004435A4" w:rsidRPr="00F40230">
        <w:rPr>
          <w:rFonts w:ascii="Times New Roman" w:hAnsi="Times New Roman" w:cs="Times New Roman"/>
          <w:i/>
          <w:iCs/>
          <w:sz w:val="24"/>
          <w:szCs w:val="24"/>
        </w:rPr>
        <w:t>anga</w:t>
      </w:r>
      <w:proofErr w:type="spellEnd"/>
      <w:r w:rsidR="004435A4" w:rsidRPr="00F40230">
        <w:rPr>
          <w:rFonts w:ascii="Times New Roman" w:hAnsi="Times New Roman" w:cs="Times New Roman"/>
          <w:i/>
          <w:iCs/>
          <w:sz w:val="24"/>
          <w:szCs w:val="24"/>
        </w:rPr>
        <w:t xml:space="preserve"> </w:t>
      </w:r>
      <w:proofErr w:type="spellStart"/>
      <w:r w:rsidR="004435A4" w:rsidRPr="00F40230">
        <w:rPr>
          <w:rFonts w:ascii="Times New Roman" w:hAnsi="Times New Roman" w:cs="Times New Roman"/>
          <w:i/>
          <w:iCs/>
          <w:sz w:val="24"/>
          <w:szCs w:val="24"/>
        </w:rPr>
        <w:t>vistaar</w:t>
      </w:r>
      <w:proofErr w:type="spellEnd"/>
      <w:r w:rsidR="004435A4" w:rsidRPr="00DF7823">
        <w:rPr>
          <w:rFonts w:ascii="Times New Roman" w:hAnsi="Times New Roman" w:cs="Times New Roman"/>
          <w:sz w:val="24"/>
          <w:szCs w:val="24"/>
        </w:rPr>
        <w:t xml:space="preserve">). </w:t>
      </w:r>
      <w:r w:rsidR="00DF7823" w:rsidRPr="00DF7823">
        <w:rPr>
          <w:rFonts w:ascii="Times New Roman" w:hAnsi="Times New Roman" w:cs="Times New Roman"/>
          <w:sz w:val="24"/>
          <w:szCs w:val="24"/>
        </w:rPr>
        <w:t xml:space="preserve">One striking feature of his </w:t>
      </w:r>
      <w:r w:rsidR="00106E72" w:rsidRPr="00106E72">
        <w:rPr>
          <w:rFonts w:ascii="Times New Roman" w:hAnsi="Times New Roman" w:cs="Times New Roman"/>
          <w:i/>
          <w:iCs/>
          <w:sz w:val="24"/>
          <w:szCs w:val="24"/>
        </w:rPr>
        <w:t>gayaki</w:t>
      </w:r>
      <w:r w:rsidR="00DF7823" w:rsidRPr="00DF7823">
        <w:rPr>
          <w:rFonts w:ascii="Times New Roman" w:hAnsi="Times New Roman" w:cs="Times New Roman"/>
          <w:sz w:val="24"/>
          <w:szCs w:val="24"/>
        </w:rPr>
        <w:t xml:space="preserve"> was to follow the principle of </w:t>
      </w:r>
      <w:proofErr w:type="spellStart"/>
      <w:r w:rsidR="00DF7823" w:rsidRPr="00F40230">
        <w:rPr>
          <w:rFonts w:ascii="Times New Roman" w:hAnsi="Times New Roman" w:cs="Times New Roman"/>
          <w:i/>
          <w:iCs/>
          <w:sz w:val="24"/>
          <w:szCs w:val="24"/>
        </w:rPr>
        <w:t>khane</w:t>
      </w:r>
      <w:proofErr w:type="spellEnd"/>
      <w:r w:rsidR="00DF7823" w:rsidRPr="00F40230">
        <w:rPr>
          <w:rFonts w:ascii="Times New Roman" w:hAnsi="Times New Roman" w:cs="Times New Roman"/>
          <w:i/>
          <w:iCs/>
          <w:sz w:val="24"/>
          <w:szCs w:val="24"/>
        </w:rPr>
        <w:t>-puri</w:t>
      </w:r>
      <w:r>
        <w:rPr>
          <w:rFonts w:ascii="Times New Roman" w:hAnsi="Times New Roman" w:cs="Times New Roman"/>
          <w:sz w:val="24"/>
          <w:szCs w:val="24"/>
        </w:rPr>
        <w:t>,</w:t>
      </w:r>
      <w:r w:rsidR="00DF7823" w:rsidRPr="00DF7823">
        <w:rPr>
          <w:rFonts w:ascii="Times New Roman" w:hAnsi="Times New Roman" w:cs="Times New Roman"/>
          <w:sz w:val="24"/>
          <w:szCs w:val="24"/>
        </w:rPr>
        <w:t xml:space="preserve"> with the </w:t>
      </w:r>
      <w:proofErr w:type="spellStart"/>
      <w:r w:rsidR="00DF7823" w:rsidRPr="00533666">
        <w:rPr>
          <w:rFonts w:ascii="Times New Roman" w:hAnsi="Times New Roman" w:cs="Times New Roman"/>
          <w:i/>
          <w:iCs/>
          <w:sz w:val="24"/>
          <w:szCs w:val="24"/>
        </w:rPr>
        <w:t>avartan</w:t>
      </w:r>
      <w:proofErr w:type="spellEnd"/>
      <w:r w:rsidR="00DF7823" w:rsidRPr="00DF7823">
        <w:rPr>
          <w:rFonts w:ascii="Times New Roman" w:hAnsi="Times New Roman" w:cs="Times New Roman"/>
          <w:sz w:val="24"/>
          <w:szCs w:val="24"/>
        </w:rPr>
        <w:t xml:space="preserve"> divided into segments and each segment concentrating on a specific region of the melodic canvas. As a result, each </w:t>
      </w:r>
      <w:proofErr w:type="spellStart"/>
      <w:r w:rsidR="00535E6A" w:rsidRPr="00535E6A">
        <w:rPr>
          <w:rFonts w:ascii="Times New Roman" w:hAnsi="Times New Roman" w:cs="Times New Roman"/>
          <w:i/>
          <w:sz w:val="24"/>
          <w:szCs w:val="24"/>
        </w:rPr>
        <w:t>alap</w:t>
      </w:r>
      <w:proofErr w:type="spellEnd"/>
      <w:r w:rsidR="00DF7823" w:rsidRPr="00DF7823">
        <w:rPr>
          <w:rFonts w:ascii="Times New Roman" w:hAnsi="Times New Roman" w:cs="Times New Roman"/>
          <w:sz w:val="24"/>
          <w:szCs w:val="24"/>
        </w:rPr>
        <w:t xml:space="preserve"> acquired a definite design. </w:t>
      </w:r>
      <w:proofErr w:type="spellStart"/>
      <w:r w:rsidR="00DF7823" w:rsidRPr="0001233D">
        <w:rPr>
          <w:rFonts w:ascii="Times New Roman" w:hAnsi="Times New Roman" w:cs="Times New Roman"/>
          <w:i/>
          <w:iCs/>
          <w:sz w:val="24"/>
          <w:szCs w:val="24"/>
        </w:rPr>
        <w:t>Mukhada</w:t>
      </w:r>
      <w:proofErr w:type="spellEnd"/>
      <w:r w:rsidR="00DF7823" w:rsidRPr="00DF7823">
        <w:rPr>
          <w:rFonts w:ascii="Times New Roman" w:hAnsi="Times New Roman" w:cs="Times New Roman"/>
          <w:sz w:val="24"/>
          <w:szCs w:val="24"/>
        </w:rPr>
        <w:t xml:space="preserve"> of the </w:t>
      </w:r>
      <w:proofErr w:type="spellStart"/>
      <w:r w:rsidR="00177032" w:rsidRPr="00177032">
        <w:rPr>
          <w:rFonts w:ascii="Times New Roman" w:hAnsi="Times New Roman" w:cs="Times New Roman"/>
          <w:i/>
          <w:sz w:val="24"/>
          <w:szCs w:val="24"/>
        </w:rPr>
        <w:t>bandish</w:t>
      </w:r>
      <w:proofErr w:type="spellEnd"/>
      <w:r w:rsidR="00DF7823" w:rsidRPr="00DF7823">
        <w:rPr>
          <w:rFonts w:ascii="Times New Roman" w:hAnsi="Times New Roman" w:cs="Times New Roman"/>
          <w:sz w:val="24"/>
          <w:szCs w:val="24"/>
        </w:rPr>
        <w:t xml:space="preserve"> seamlessly blended with the </w:t>
      </w:r>
      <w:proofErr w:type="spellStart"/>
      <w:r w:rsidR="00DF7823" w:rsidRPr="0001233D">
        <w:rPr>
          <w:rFonts w:ascii="Times New Roman" w:hAnsi="Times New Roman" w:cs="Times New Roman"/>
          <w:i/>
          <w:iCs/>
          <w:sz w:val="24"/>
          <w:szCs w:val="24"/>
        </w:rPr>
        <w:t>sam</w:t>
      </w:r>
      <w:proofErr w:type="spellEnd"/>
      <w:r w:rsidR="0001233D">
        <w:rPr>
          <w:rFonts w:ascii="Times New Roman" w:hAnsi="Times New Roman" w:cs="Times New Roman"/>
          <w:sz w:val="24"/>
          <w:szCs w:val="24"/>
        </w:rPr>
        <w:t>,</w:t>
      </w:r>
      <w:r w:rsidR="00DF7823" w:rsidRPr="00DF7823">
        <w:rPr>
          <w:rFonts w:ascii="Times New Roman" w:hAnsi="Times New Roman" w:cs="Times New Roman"/>
          <w:sz w:val="24"/>
          <w:szCs w:val="24"/>
        </w:rPr>
        <w:t xml:space="preserve"> which contributes to the fluidity of his rendition. His voice quality was such that it was conducive to the lower and </w:t>
      </w:r>
      <w:r w:rsidR="00DF7823" w:rsidRPr="00C733F3">
        <w:rPr>
          <w:rFonts w:ascii="Times New Roman" w:hAnsi="Times New Roman" w:cs="Times New Roman"/>
          <w:sz w:val="24"/>
          <w:szCs w:val="24"/>
        </w:rPr>
        <w:t xml:space="preserve">middle registers hence </w:t>
      </w:r>
      <w:proofErr w:type="spellStart"/>
      <w:r w:rsidR="00535E6A" w:rsidRPr="00535E6A">
        <w:rPr>
          <w:rFonts w:ascii="Times New Roman" w:hAnsi="Times New Roman" w:cs="Times New Roman"/>
          <w:i/>
          <w:sz w:val="24"/>
          <w:szCs w:val="24"/>
        </w:rPr>
        <w:t>alap</w:t>
      </w:r>
      <w:proofErr w:type="spellEnd"/>
      <w:r w:rsidR="00DF7823" w:rsidRPr="00C733F3">
        <w:rPr>
          <w:rFonts w:ascii="Times New Roman" w:hAnsi="Times New Roman" w:cs="Times New Roman"/>
          <w:sz w:val="24"/>
          <w:szCs w:val="24"/>
        </w:rPr>
        <w:t xml:space="preserve"> was prominent in the </w:t>
      </w:r>
      <w:proofErr w:type="spellStart"/>
      <w:r w:rsidR="00DF7823" w:rsidRPr="0001233D">
        <w:rPr>
          <w:rFonts w:ascii="Times New Roman" w:hAnsi="Times New Roman" w:cs="Times New Roman"/>
          <w:i/>
          <w:iCs/>
          <w:sz w:val="24"/>
          <w:szCs w:val="24"/>
        </w:rPr>
        <w:t>mandra</w:t>
      </w:r>
      <w:proofErr w:type="spellEnd"/>
      <w:r w:rsidR="00DF7823" w:rsidRPr="00C733F3">
        <w:rPr>
          <w:rFonts w:ascii="Times New Roman" w:hAnsi="Times New Roman" w:cs="Times New Roman"/>
          <w:sz w:val="24"/>
          <w:szCs w:val="24"/>
        </w:rPr>
        <w:t xml:space="preserve"> and </w:t>
      </w:r>
      <w:proofErr w:type="spellStart"/>
      <w:r w:rsidR="00DF7823" w:rsidRPr="0001233D">
        <w:rPr>
          <w:rFonts w:ascii="Times New Roman" w:hAnsi="Times New Roman" w:cs="Times New Roman"/>
          <w:i/>
          <w:iCs/>
          <w:sz w:val="24"/>
          <w:szCs w:val="24"/>
        </w:rPr>
        <w:t>madhya</w:t>
      </w:r>
      <w:proofErr w:type="spellEnd"/>
      <w:r w:rsidR="00DF7823" w:rsidRPr="0001233D">
        <w:rPr>
          <w:rFonts w:ascii="Times New Roman" w:hAnsi="Times New Roman" w:cs="Times New Roman"/>
          <w:i/>
          <w:iCs/>
          <w:sz w:val="24"/>
          <w:szCs w:val="24"/>
        </w:rPr>
        <w:t xml:space="preserve"> </w:t>
      </w:r>
      <w:proofErr w:type="spellStart"/>
      <w:r w:rsidR="00DF7823" w:rsidRPr="0001233D">
        <w:rPr>
          <w:rFonts w:ascii="Times New Roman" w:hAnsi="Times New Roman" w:cs="Times New Roman"/>
          <w:i/>
          <w:iCs/>
          <w:sz w:val="24"/>
          <w:szCs w:val="24"/>
        </w:rPr>
        <w:t>saptak</w:t>
      </w:r>
      <w:proofErr w:type="spellEnd"/>
      <w:r w:rsidR="00DF7823" w:rsidRPr="00C733F3">
        <w:rPr>
          <w:rFonts w:ascii="Times New Roman" w:hAnsi="Times New Roman" w:cs="Times New Roman"/>
          <w:sz w:val="24"/>
          <w:szCs w:val="24"/>
        </w:rPr>
        <w:t xml:space="preserve"> relative to upper registers.</w:t>
      </w:r>
      <w:r w:rsidR="00DA4237" w:rsidRPr="00C733F3">
        <w:rPr>
          <w:rFonts w:ascii="Times New Roman" w:hAnsi="Times New Roman" w:cs="Times New Roman"/>
          <w:sz w:val="24"/>
          <w:szCs w:val="24"/>
        </w:rPr>
        <w:t xml:space="preserve"> </w:t>
      </w:r>
      <w:proofErr w:type="spellStart"/>
      <w:r w:rsidR="00DA4237" w:rsidRPr="0001233D">
        <w:rPr>
          <w:rFonts w:ascii="Times New Roman" w:hAnsi="Times New Roman" w:cs="Times New Roman"/>
          <w:i/>
          <w:iCs/>
          <w:sz w:val="24"/>
          <w:szCs w:val="24"/>
        </w:rPr>
        <w:t>Sapaat</w:t>
      </w:r>
      <w:proofErr w:type="spellEnd"/>
      <w:r w:rsidR="00DA4237" w:rsidRPr="00C733F3">
        <w:rPr>
          <w:rFonts w:ascii="Times New Roman" w:hAnsi="Times New Roman" w:cs="Times New Roman"/>
          <w:sz w:val="24"/>
          <w:szCs w:val="24"/>
        </w:rPr>
        <w:t xml:space="preserve"> and </w:t>
      </w:r>
      <w:proofErr w:type="spellStart"/>
      <w:r w:rsidR="00DA4237" w:rsidRPr="0001233D">
        <w:rPr>
          <w:rFonts w:ascii="Times New Roman" w:hAnsi="Times New Roman" w:cs="Times New Roman"/>
          <w:i/>
          <w:iCs/>
          <w:sz w:val="24"/>
          <w:szCs w:val="24"/>
        </w:rPr>
        <w:t>avarohi</w:t>
      </w:r>
      <w:proofErr w:type="spellEnd"/>
      <w:r w:rsidR="00DA4237" w:rsidRPr="0001233D">
        <w:rPr>
          <w:rFonts w:ascii="Times New Roman" w:hAnsi="Times New Roman" w:cs="Times New Roman"/>
          <w:i/>
          <w:iCs/>
          <w:sz w:val="24"/>
          <w:szCs w:val="24"/>
        </w:rPr>
        <w:t xml:space="preserve"> tan</w:t>
      </w:r>
      <w:r w:rsidR="0001233D">
        <w:rPr>
          <w:rFonts w:ascii="Times New Roman" w:hAnsi="Times New Roman" w:cs="Times New Roman"/>
          <w:i/>
          <w:iCs/>
          <w:sz w:val="24"/>
          <w:szCs w:val="24"/>
        </w:rPr>
        <w:t>a</w:t>
      </w:r>
      <w:r w:rsidR="00DA4237" w:rsidRPr="0001233D">
        <w:rPr>
          <w:rFonts w:ascii="Times New Roman" w:hAnsi="Times New Roman" w:cs="Times New Roman"/>
          <w:i/>
          <w:iCs/>
          <w:sz w:val="24"/>
          <w:szCs w:val="24"/>
        </w:rPr>
        <w:t>s</w:t>
      </w:r>
      <w:r w:rsidR="00DA4237" w:rsidRPr="00C733F3">
        <w:rPr>
          <w:rFonts w:ascii="Times New Roman" w:hAnsi="Times New Roman" w:cs="Times New Roman"/>
          <w:sz w:val="24"/>
          <w:szCs w:val="24"/>
        </w:rPr>
        <w:t xml:space="preserve"> are a speciality of the Gwalior </w:t>
      </w:r>
      <w:r w:rsidR="00106E72" w:rsidRPr="00106E72">
        <w:rPr>
          <w:rFonts w:ascii="Times New Roman" w:hAnsi="Times New Roman" w:cs="Times New Roman"/>
          <w:i/>
          <w:iCs/>
          <w:sz w:val="24"/>
          <w:szCs w:val="24"/>
        </w:rPr>
        <w:t>gharana</w:t>
      </w:r>
      <w:r w:rsidR="00DA4237" w:rsidRPr="00C733F3">
        <w:rPr>
          <w:rFonts w:ascii="Times New Roman" w:hAnsi="Times New Roman" w:cs="Times New Roman"/>
          <w:sz w:val="24"/>
          <w:szCs w:val="24"/>
        </w:rPr>
        <w:t xml:space="preserve"> </w:t>
      </w:r>
      <w:proofErr w:type="spellStart"/>
      <w:r w:rsidR="00106E72" w:rsidRPr="00106E72">
        <w:rPr>
          <w:rFonts w:ascii="Times New Roman" w:hAnsi="Times New Roman" w:cs="Times New Roman"/>
          <w:i/>
          <w:iCs/>
          <w:sz w:val="24"/>
          <w:szCs w:val="24"/>
        </w:rPr>
        <w:t>khyal</w:t>
      </w:r>
      <w:proofErr w:type="spellEnd"/>
      <w:r w:rsidR="00DA4237" w:rsidRPr="00C733F3">
        <w:rPr>
          <w:rFonts w:ascii="Times New Roman" w:hAnsi="Times New Roman" w:cs="Times New Roman"/>
          <w:sz w:val="24"/>
          <w:szCs w:val="24"/>
        </w:rPr>
        <w:t xml:space="preserve"> renditions.</w:t>
      </w:r>
      <w:r w:rsidR="00DF7823" w:rsidRPr="00C733F3">
        <w:rPr>
          <w:rFonts w:ascii="Times New Roman" w:hAnsi="Times New Roman" w:cs="Times New Roman"/>
          <w:sz w:val="24"/>
          <w:szCs w:val="24"/>
        </w:rPr>
        <w:t xml:space="preserve"> </w:t>
      </w:r>
      <w:r w:rsidR="00C733F3" w:rsidRPr="00C733F3">
        <w:rPr>
          <w:rFonts w:ascii="Times New Roman" w:hAnsi="Times New Roman" w:cs="Times New Roman"/>
          <w:sz w:val="24"/>
          <w:szCs w:val="24"/>
        </w:rPr>
        <w:t xml:space="preserve">Joshi rendered </w:t>
      </w:r>
      <w:proofErr w:type="spellStart"/>
      <w:r w:rsidR="00C733F3" w:rsidRPr="0001233D">
        <w:rPr>
          <w:rFonts w:ascii="Times New Roman" w:hAnsi="Times New Roman" w:cs="Times New Roman"/>
          <w:i/>
          <w:iCs/>
          <w:sz w:val="24"/>
          <w:szCs w:val="24"/>
        </w:rPr>
        <w:t>sapaat</w:t>
      </w:r>
      <w:proofErr w:type="spellEnd"/>
      <w:r w:rsidR="00C733F3" w:rsidRPr="0001233D">
        <w:rPr>
          <w:rFonts w:ascii="Times New Roman" w:hAnsi="Times New Roman" w:cs="Times New Roman"/>
          <w:i/>
          <w:iCs/>
          <w:sz w:val="24"/>
          <w:szCs w:val="24"/>
        </w:rPr>
        <w:t xml:space="preserve"> tanas</w:t>
      </w:r>
      <w:r w:rsidR="00C733F3" w:rsidRPr="00C733F3">
        <w:rPr>
          <w:rFonts w:ascii="Times New Roman" w:hAnsi="Times New Roman" w:cs="Times New Roman"/>
          <w:sz w:val="24"/>
          <w:szCs w:val="24"/>
        </w:rPr>
        <w:t xml:space="preserve"> with a sequential descent even in </w:t>
      </w:r>
      <w:r w:rsidR="00C733F3" w:rsidRPr="0001233D">
        <w:rPr>
          <w:rFonts w:ascii="Times New Roman" w:hAnsi="Times New Roman" w:cs="Times New Roman"/>
          <w:i/>
          <w:iCs/>
          <w:sz w:val="24"/>
          <w:szCs w:val="24"/>
        </w:rPr>
        <w:t>ragas</w:t>
      </w:r>
      <w:r w:rsidR="00C733F3" w:rsidRPr="00C733F3">
        <w:rPr>
          <w:rFonts w:ascii="Times New Roman" w:hAnsi="Times New Roman" w:cs="Times New Roman"/>
          <w:sz w:val="24"/>
          <w:szCs w:val="24"/>
        </w:rPr>
        <w:t xml:space="preserve"> with </w:t>
      </w:r>
      <w:proofErr w:type="spellStart"/>
      <w:r w:rsidR="00C733F3" w:rsidRPr="0001233D">
        <w:rPr>
          <w:rFonts w:ascii="Times New Roman" w:hAnsi="Times New Roman" w:cs="Times New Roman"/>
          <w:i/>
          <w:iCs/>
          <w:sz w:val="24"/>
          <w:szCs w:val="24"/>
        </w:rPr>
        <w:t>vakra</w:t>
      </w:r>
      <w:proofErr w:type="spellEnd"/>
      <w:r w:rsidR="00C733F3" w:rsidRPr="00C733F3">
        <w:rPr>
          <w:rFonts w:ascii="Times New Roman" w:hAnsi="Times New Roman" w:cs="Times New Roman"/>
          <w:sz w:val="24"/>
          <w:szCs w:val="24"/>
        </w:rPr>
        <w:t xml:space="preserve"> (non-linear) </w:t>
      </w:r>
      <w:r w:rsidR="00C733F3" w:rsidRPr="0001233D">
        <w:rPr>
          <w:rFonts w:ascii="Times New Roman" w:hAnsi="Times New Roman" w:cs="Times New Roman"/>
          <w:i/>
          <w:iCs/>
          <w:sz w:val="24"/>
          <w:szCs w:val="24"/>
        </w:rPr>
        <w:t>chalan</w:t>
      </w:r>
      <w:r w:rsidR="00C733F3" w:rsidRPr="00C733F3">
        <w:rPr>
          <w:rFonts w:ascii="Times New Roman" w:hAnsi="Times New Roman" w:cs="Times New Roman"/>
          <w:sz w:val="24"/>
          <w:szCs w:val="24"/>
        </w:rPr>
        <w:t xml:space="preserve"> such as </w:t>
      </w:r>
      <w:proofErr w:type="spellStart"/>
      <w:r w:rsidR="00C733F3" w:rsidRPr="00C733F3">
        <w:rPr>
          <w:rFonts w:ascii="Times New Roman" w:hAnsi="Times New Roman" w:cs="Times New Roman"/>
          <w:sz w:val="24"/>
          <w:szCs w:val="24"/>
        </w:rPr>
        <w:t>Gaudmalhar</w:t>
      </w:r>
      <w:proofErr w:type="spellEnd"/>
      <w:r>
        <w:rPr>
          <w:rFonts w:ascii="Times New Roman" w:hAnsi="Times New Roman" w:cs="Times New Roman"/>
          <w:sz w:val="24"/>
          <w:szCs w:val="24"/>
        </w:rPr>
        <w:t xml:space="preserve"> and </w:t>
      </w:r>
      <w:proofErr w:type="spellStart"/>
      <w:r w:rsidR="00C733F3" w:rsidRPr="00C733F3">
        <w:rPr>
          <w:rFonts w:ascii="Times New Roman" w:hAnsi="Times New Roman" w:cs="Times New Roman"/>
          <w:sz w:val="24"/>
          <w:szCs w:val="24"/>
        </w:rPr>
        <w:t>Chayanat</w:t>
      </w:r>
      <w:proofErr w:type="spellEnd"/>
      <w:r w:rsidR="00C733F3" w:rsidRPr="00C733F3">
        <w:rPr>
          <w:rFonts w:ascii="Times New Roman" w:hAnsi="Times New Roman" w:cs="Times New Roman"/>
          <w:sz w:val="24"/>
          <w:szCs w:val="24"/>
        </w:rPr>
        <w:t xml:space="preserve">. </w:t>
      </w:r>
      <w:r w:rsidR="00C733F3" w:rsidRPr="0001233D">
        <w:rPr>
          <w:rFonts w:ascii="Times New Roman" w:hAnsi="Times New Roman" w:cs="Times New Roman"/>
          <w:i/>
          <w:iCs/>
          <w:sz w:val="24"/>
          <w:szCs w:val="24"/>
        </w:rPr>
        <w:t>Matthi tanas</w:t>
      </w:r>
      <w:r w:rsidR="00C733F3" w:rsidRPr="00C733F3">
        <w:rPr>
          <w:rFonts w:ascii="Times New Roman" w:hAnsi="Times New Roman" w:cs="Times New Roman"/>
          <w:sz w:val="24"/>
          <w:szCs w:val="24"/>
        </w:rPr>
        <w:t xml:space="preserve"> (slow paced </w:t>
      </w:r>
      <w:proofErr w:type="spellStart"/>
      <w:r w:rsidR="00C733F3" w:rsidRPr="0001233D">
        <w:rPr>
          <w:rFonts w:ascii="Times New Roman" w:hAnsi="Times New Roman" w:cs="Times New Roman"/>
          <w:i/>
          <w:iCs/>
          <w:sz w:val="24"/>
          <w:szCs w:val="24"/>
        </w:rPr>
        <w:t>gamak</w:t>
      </w:r>
      <w:proofErr w:type="spellEnd"/>
      <w:r w:rsidR="00C733F3" w:rsidRPr="00C733F3">
        <w:rPr>
          <w:rFonts w:ascii="Times New Roman" w:hAnsi="Times New Roman" w:cs="Times New Roman"/>
          <w:sz w:val="24"/>
          <w:szCs w:val="24"/>
        </w:rPr>
        <w:t xml:space="preserve"> laden </w:t>
      </w:r>
      <w:r w:rsidR="00C733F3" w:rsidRPr="0001233D">
        <w:rPr>
          <w:rFonts w:ascii="Times New Roman" w:hAnsi="Times New Roman" w:cs="Times New Roman"/>
          <w:i/>
          <w:iCs/>
          <w:sz w:val="24"/>
          <w:szCs w:val="24"/>
        </w:rPr>
        <w:t>tanas</w:t>
      </w:r>
      <w:r w:rsidR="00C733F3" w:rsidRPr="00C733F3">
        <w:rPr>
          <w:rFonts w:ascii="Times New Roman" w:hAnsi="Times New Roman" w:cs="Times New Roman"/>
          <w:sz w:val="24"/>
          <w:szCs w:val="24"/>
        </w:rPr>
        <w:t>)</w:t>
      </w:r>
      <w:r w:rsidR="0001233D">
        <w:rPr>
          <w:rFonts w:ascii="Times New Roman" w:hAnsi="Times New Roman" w:cs="Times New Roman"/>
          <w:sz w:val="24"/>
          <w:szCs w:val="24"/>
        </w:rPr>
        <w:t xml:space="preserve">, </w:t>
      </w:r>
      <w:proofErr w:type="spellStart"/>
      <w:r w:rsidR="00C733F3" w:rsidRPr="0001233D">
        <w:rPr>
          <w:rFonts w:ascii="Times New Roman" w:hAnsi="Times New Roman" w:cs="Times New Roman"/>
          <w:i/>
          <w:iCs/>
          <w:sz w:val="24"/>
          <w:szCs w:val="24"/>
        </w:rPr>
        <w:t>avarohi</w:t>
      </w:r>
      <w:proofErr w:type="spellEnd"/>
      <w:r w:rsidR="00C733F3" w:rsidRPr="0001233D">
        <w:rPr>
          <w:rFonts w:ascii="Times New Roman" w:hAnsi="Times New Roman" w:cs="Times New Roman"/>
          <w:i/>
          <w:iCs/>
          <w:sz w:val="24"/>
          <w:szCs w:val="24"/>
        </w:rPr>
        <w:t xml:space="preserve"> tanas</w:t>
      </w:r>
      <w:r w:rsidR="0001233D">
        <w:rPr>
          <w:rFonts w:ascii="Times New Roman" w:hAnsi="Times New Roman" w:cs="Times New Roman"/>
          <w:sz w:val="24"/>
          <w:szCs w:val="24"/>
        </w:rPr>
        <w:t xml:space="preserve"> and </w:t>
      </w:r>
      <w:r w:rsidR="00C733F3" w:rsidRPr="0001233D">
        <w:rPr>
          <w:rFonts w:ascii="Times New Roman" w:hAnsi="Times New Roman" w:cs="Times New Roman"/>
          <w:i/>
          <w:iCs/>
          <w:sz w:val="24"/>
          <w:szCs w:val="24"/>
        </w:rPr>
        <w:t>chut tanas</w:t>
      </w:r>
      <w:r w:rsidR="00C733F3" w:rsidRPr="00C733F3">
        <w:rPr>
          <w:rFonts w:ascii="Times New Roman" w:hAnsi="Times New Roman" w:cs="Times New Roman"/>
          <w:sz w:val="24"/>
          <w:szCs w:val="24"/>
        </w:rPr>
        <w:t xml:space="preserve"> are dominant in his renditions. </w:t>
      </w:r>
      <w:proofErr w:type="spellStart"/>
      <w:r w:rsidR="00C733F3" w:rsidRPr="0001233D">
        <w:rPr>
          <w:rFonts w:ascii="Times New Roman" w:hAnsi="Times New Roman" w:cs="Times New Roman"/>
          <w:i/>
          <w:iCs/>
          <w:sz w:val="24"/>
          <w:szCs w:val="24"/>
        </w:rPr>
        <w:t>Upaj</w:t>
      </w:r>
      <w:proofErr w:type="spellEnd"/>
      <w:r w:rsidR="00C733F3" w:rsidRPr="0001233D">
        <w:rPr>
          <w:rFonts w:ascii="Times New Roman" w:hAnsi="Times New Roman" w:cs="Times New Roman"/>
          <w:i/>
          <w:iCs/>
          <w:sz w:val="24"/>
          <w:szCs w:val="24"/>
        </w:rPr>
        <w:t xml:space="preserve"> </w:t>
      </w:r>
      <w:proofErr w:type="spellStart"/>
      <w:r w:rsidR="00C733F3" w:rsidRPr="0001233D">
        <w:rPr>
          <w:rFonts w:ascii="Times New Roman" w:hAnsi="Times New Roman" w:cs="Times New Roman"/>
          <w:i/>
          <w:iCs/>
          <w:sz w:val="24"/>
          <w:szCs w:val="24"/>
        </w:rPr>
        <w:t>anga</w:t>
      </w:r>
      <w:proofErr w:type="spellEnd"/>
      <w:r w:rsidR="00C733F3" w:rsidRPr="00C733F3">
        <w:rPr>
          <w:rFonts w:ascii="Times New Roman" w:hAnsi="Times New Roman" w:cs="Times New Roman"/>
          <w:sz w:val="24"/>
          <w:szCs w:val="24"/>
        </w:rPr>
        <w:t xml:space="preserve"> is evident in his </w:t>
      </w:r>
      <w:r w:rsidR="00C733F3" w:rsidRPr="0001233D">
        <w:rPr>
          <w:rFonts w:ascii="Times New Roman" w:hAnsi="Times New Roman" w:cs="Times New Roman"/>
          <w:i/>
          <w:iCs/>
          <w:sz w:val="24"/>
          <w:szCs w:val="24"/>
        </w:rPr>
        <w:t>tanas</w:t>
      </w:r>
      <w:r w:rsidR="00C733F3" w:rsidRPr="00C733F3">
        <w:rPr>
          <w:rFonts w:ascii="Times New Roman" w:hAnsi="Times New Roman" w:cs="Times New Roman"/>
          <w:sz w:val="24"/>
          <w:szCs w:val="24"/>
        </w:rPr>
        <w:t xml:space="preserve"> along with adhering to a design defined by the principle of </w:t>
      </w:r>
      <w:proofErr w:type="spellStart"/>
      <w:r w:rsidR="00C733F3" w:rsidRPr="0001233D">
        <w:rPr>
          <w:rFonts w:ascii="Times New Roman" w:hAnsi="Times New Roman" w:cs="Times New Roman"/>
          <w:i/>
          <w:iCs/>
          <w:sz w:val="24"/>
          <w:szCs w:val="24"/>
        </w:rPr>
        <w:t>khane</w:t>
      </w:r>
      <w:proofErr w:type="spellEnd"/>
      <w:r w:rsidR="00C733F3" w:rsidRPr="0001233D">
        <w:rPr>
          <w:rFonts w:ascii="Times New Roman" w:hAnsi="Times New Roman" w:cs="Times New Roman"/>
          <w:i/>
          <w:iCs/>
          <w:sz w:val="24"/>
          <w:szCs w:val="24"/>
        </w:rPr>
        <w:t>-puri</w:t>
      </w:r>
      <w:r w:rsidR="00C733F3" w:rsidRPr="00C733F3">
        <w:rPr>
          <w:rFonts w:ascii="Times New Roman" w:hAnsi="Times New Roman" w:cs="Times New Roman"/>
          <w:sz w:val="24"/>
          <w:szCs w:val="24"/>
        </w:rPr>
        <w:t>.</w:t>
      </w:r>
      <w:r w:rsidR="0008463E">
        <w:rPr>
          <w:rFonts w:ascii="Times New Roman" w:hAnsi="Times New Roman" w:cs="Times New Roman"/>
          <w:sz w:val="24"/>
          <w:szCs w:val="24"/>
        </w:rPr>
        <w:t xml:space="preserve"> </w:t>
      </w:r>
      <w:r w:rsidR="00177032">
        <w:rPr>
          <w:rFonts w:ascii="Times New Roman" w:hAnsi="Times New Roman" w:cs="Times New Roman"/>
          <w:sz w:val="24"/>
          <w:szCs w:val="24"/>
        </w:rPr>
        <w:t xml:space="preserve">Pt. </w:t>
      </w:r>
      <w:r w:rsidR="00C733F3" w:rsidRPr="00C733F3">
        <w:rPr>
          <w:rFonts w:ascii="Times New Roman" w:hAnsi="Times New Roman" w:cs="Times New Roman"/>
          <w:sz w:val="24"/>
          <w:szCs w:val="24"/>
        </w:rPr>
        <w:t xml:space="preserve">Anant Manohar learnt </w:t>
      </w:r>
      <w:r w:rsidR="00C733F3" w:rsidRPr="00177032">
        <w:rPr>
          <w:rFonts w:ascii="Times New Roman" w:hAnsi="Times New Roman" w:cs="Times New Roman"/>
          <w:i/>
          <w:iCs/>
          <w:sz w:val="24"/>
          <w:szCs w:val="24"/>
        </w:rPr>
        <w:t xml:space="preserve">dhrupad </w:t>
      </w:r>
      <w:r w:rsidR="00C733F3" w:rsidRPr="00C733F3">
        <w:rPr>
          <w:rFonts w:ascii="Times New Roman" w:hAnsi="Times New Roman" w:cs="Times New Roman"/>
          <w:sz w:val="24"/>
          <w:szCs w:val="24"/>
        </w:rPr>
        <w:t xml:space="preserve">and also </w:t>
      </w:r>
      <w:proofErr w:type="spellStart"/>
      <w:r w:rsidR="00C733F3" w:rsidRPr="00177032">
        <w:rPr>
          <w:rFonts w:ascii="Times New Roman" w:hAnsi="Times New Roman" w:cs="Times New Roman"/>
          <w:i/>
          <w:iCs/>
          <w:sz w:val="24"/>
          <w:szCs w:val="24"/>
        </w:rPr>
        <w:t>tarana</w:t>
      </w:r>
      <w:proofErr w:type="spellEnd"/>
      <w:r w:rsidR="00C733F3" w:rsidRPr="00C733F3">
        <w:rPr>
          <w:rFonts w:ascii="Times New Roman" w:hAnsi="Times New Roman" w:cs="Times New Roman"/>
          <w:sz w:val="24"/>
          <w:szCs w:val="24"/>
        </w:rPr>
        <w:t xml:space="preserve"> and </w:t>
      </w:r>
      <w:r w:rsidR="00C733F3" w:rsidRPr="00177032">
        <w:rPr>
          <w:rFonts w:ascii="Times New Roman" w:hAnsi="Times New Roman" w:cs="Times New Roman"/>
          <w:i/>
          <w:iCs/>
          <w:sz w:val="24"/>
          <w:szCs w:val="24"/>
        </w:rPr>
        <w:t>tappa</w:t>
      </w:r>
      <w:r w:rsidR="00C733F3" w:rsidRPr="00C733F3">
        <w:rPr>
          <w:rFonts w:ascii="Times New Roman" w:hAnsi="Times New Roman" w:cs="Times New Roman"/>
          <w:sz w:val="24"/>
          <w:szCs w:val="24"/>
        </w:rPr>
        <w:t xml:space="preserve">, but performed </w:t>
      </w:r>
      <w:proofErr w:type="spellStart"/>
      <w:r w:rsidR="00106E72" w:rsidRPr="00106E72">
        <w:rPr>
          <w:rFonts w:ascii="Times New Roman" w:hAnsi="Times New Roman" w:cs="Times New Roman"/>
          <w:i/>
          <w:iCs/>
          <w:sz w:val="24"/>
          <w:szCs w:val="24"/>
        </w:rPr>
        <w:t>khyal</w:t>
      </w:r>
      <w:proofErr w:type="spellEnd"/>
      <w:r w:rsidR="00C733F3" w:rsidRPr="00C733F3">
        <w:rPr>
          <w:rFonts w:ascii="Times New Roman" w:hAnsi="Times New Roman" w:cs="Times New Roman"/>
          <w:sz w:val="24"/>
          <w:szCs w:val="24"/>
        </w:rPr>
        <w:t xml:space="preserve"> predominantly. </w:t>
      </w:r>
    </w:p>
    <w:p w14:paraId="7922FFB8" w14:textId="255D07CD" w:rsidR="0008463E" w:rsidRDefault="0008463E" w:rsidP="004E5A59">
      <w:pPr>
        <w:spacing w:after="0" w:line="360" w:lineRule="auto"/>
        <w:rPr>
          <w:rFonts w:ascii="Times New Roman" w:hAnsi="Times New Roman" w:cs="Times New Roman"/>
          <w:b/>
          <w:bCs/>
          <w:sz w:val="24"/>
          <w:szCs w:val="24"/>
        </w:rPr>
      </w:pPr>
      <w:r w:rsidRPr="0008463E">
        <w:rPr>
          <w:rFonts w:ascii="Times New Roman" w:hAnsi="Times New Roman" w:cs="Times New Roman"/>
          <w:b/>
          <w:bCs/>
          <w:sz w:val="24"/>
          <w:szCs w:val="24"/>
        </w:rPr>
        <w:t>Teaching</w:t>
      </w:r>
      <w:r w:rsidR="00241EF5">
        <w:rPr>
          <w:rFonts w:ascii="Times New Roman" w:hAnsi="Times New Roman" w:cs="Times New Roman"/>
          <w:b/>
          <w:bCs/>
          <w:sz w:val="24"/>
          <w:szCs w:val="24"/>
        </w:rPr>
        <w:t xml:space="preserve">, </w:t>
      </w:r>
      <w:r w:rsidRPr="0008463E">
        <w:rPr>
          <w:rFonts w:ascii="Times New Roman" w:hAnsi="Times New Roman" w:cs="Times New Roman"/>
          <w:b/>
          <w:bCs/>
          <w:sz w:val="24"/>
          <w:szCs w:val="24"/>
        </w:rPr>
        <w:t>Dissemination</w:t>
      </w:r>
      <w:r w:rsidR="00241EF5">
        <w:rPr>
          <w:rFonts w:ascii="Times New Roman" w:hAnsi="Times New Roman" w:cs="Times New Roman"/>
          <w:b/>
          <w:bCs/>
          <w:sz w:val="24"/>
          <w:szCs w:val="24"/>
        </w:rPr>
        <w:t xml:space="preserve"> and Legacy</w:t>
      </w:r>
    </w:p>
    <w:p w14:paraId="5DB34C74" w14:textId="2C5A459B" w:rsidR="004A710C" w:rsidRPr="00177032" w:rsidRDefault="0008463E" w:rsidP="004E5A59">
      <w:pPr>
        <w:spacing w:after="0" w:line="360" w:lineRule="auto"/>
        <w:jc w:val="both"/>
        <w:rPr>
          <w:rFonts w:ascii="Times New Roman" w:eastAsia="Calibri" w:hAnsi="Times New Roman" w:cs="Times New Roman"/>
          <w:kern w:val="0"/>
          <w:sz w:val="24"/>
          <w:szCs w:val="24"/>
          <w:lang w:val="en-US" w:bidi="ar-SA"/>
          <w14:ligatures w14:val="none"/>
        </w:rPr>
      </w:pPr>
      <w:r w:rsidRPr="004435A4">
        <w:rPr>
          <w:rFonts w:ascii="Times New Roman" w:eastAsia="Calibri" w:hAnsi="Times New Roman" w:cs="Times New Roman"/>
          <w:kern w:val="0"/>
          <w:sz w:val="24"/>
          <w:szCs w:val="24"/>
          <w:lang w:val="en-US" w:bidi="ar-SA"/>
          <w14:ligatures w14:val="none"/>
        </w:rPr>
        <w:t xml:space="preserve">Joshi lived and worked in Bombay for close to fifteen years and established a music school in 1907 naming it </w:t>
      </w:r>
      <w:r w:rsidRPr="00533666">
        <w:rPr>
          <w:rFonts w:ascii="Times New Roman" w:eastAsia="Calibri" w:hAnsi="Times New Roman" w:cs="Times New Roman"/>
          <w:iCs/>
          <w:kern w:val="0"/>
          <w:sz w:val="24"/>
          <w:szCs w:val="24"/>
          <w:lang w:val="en-US" w:bidi="ar-SA"/>
          <w14:ligatures w14:val="none"/>
        </w:rPr>
        <w:t xml:space="preserve">Shri </w:t>
      </w:r>
      <w:r w:rsidR="00533666" w:rsidRPr="00533666">
        <w:rPr>
          <w:rFonts w:ascii="Times New Roman" w:eastAsia="Calibri" w:hAnsi="Times New Roman" w:cs="Times New Roman"/>
          <w:iCs/>
          <w:kern w:val="0"/>
          <w:sz w:val="24"/>
          <w:szCs w:val="24"/>
          <w:lang w:val="en-US" w:bidi="ar-SA"/>
          <w14:ligatures w14:val="none"/>
        </w:rPr>
        <w:t>G</w:t>
      </w:r>
      <w:r w:rsidRPr="00533666">
        <w:rPr>
          <w:rFonts w:ascii="Times New Roman" w:eastAsia="Calibri" w:hAnsi="Times New Roman" w:cs="Times New Roman"/>
          <w:iCs/>
          <w:kern w:val="0"/>
          <w:sz w:val="24"/>
          <w:szCs w:val="24"/>
          <w:lang w:val="en-US" w:bidi="ar-SA"/>
          <w14:ligatures w14:val="none"/>
        </w:rPr>
        <w:t xml:space="preserve">uru </w:t>
      </w:r>
      <w:r w:rsidR="00533666" w:rsidRPr="00533666">
        <w:rPr>
          <w:rFonts w:ascii="Times New Roman" w:eastAsia="Calibri" w:hAnsi="Times New Roman" w:cs="Times New Roman"/>
          <w:iCs/>
          <w:kern w:val="0"/>
          <w:sz w:val="24"/>
          <w:szCs w:val="24"/>
          <w:lang w:val="en-US" w:bidi="ar-SA"/>
          <w14:ligatures w14:val="none"/>
        </w:rPr>
        <w:t>S</w:t>
      </w:r>
      <w:r w:rsidRPr="00533666">
        <w:rPr>
          <w:rFonts w:ascii="Times New Roman" w:eastAsia="Calibri" w:hAnsi="Times New Roman" w:cs="Times New Roman"/>
          <w:iCs/>
          <w:kern w:val="0"/>
          <w:sz w:val="24"/>
          <w:szCs w:val="24"/>
          <w:lang w:val="en-US" w:bidi="ar-SA"/>
          <w14:ligatures w14:val="none"/>
        </w:rPr>
        <w:t xml:space="preserve">amartha </w:t>
      </w:r>
      <w:r w:rsidR="00533666" w:rsidRPr="00533666">
        <w:rPr>
          <w:rFonts w:ascii="Times New Roman" w:eastAsia="Calibri" w:hAnsi="Times New Roman" w:cs="Times New Roman"/>
          <w:iCs/>
          <w:kern w:val="0"/>
          <w:sz w:val="24"/>
          <w:szCs w:val="24"/>
          <w:lang w:val="en-US" w:bidi="ar-SA"/>
          <w14:ligatures w14:val="none"/>
        </w:rPr>
        <w:t>G</w:t>
      </w:r>
      <w:r w:rsidRPr="00533666">
        <w:rPr>
          <w:rFonts w:ascii="Times New Roman" w:eastAsia="Calibri" w:hAnsi="Times New Roman" w:cs="Times New Roman"/>
          <w:iCs/>
          <w:kern w:val="0"/>
          <w:sz w:val="24"/>
          <w:szCs w:val="24"/>
          <w:lang w:val="en-US" w:bidi="ar-SA"/>
          <w14:ligatures w14:val="none"/>
        </w:rPr>
        <w:t xml:space="preserve">ayan </w:t>
      </w:r>
      <w:r w:rsidR="00533666" w:rsidRPr="00533666">
        <w:rPr>
          <w:rFonts w:ascii="Times New Roman" w:eastAsia="Calibri" w:hAnsi="Times New Roman" w:cs="Times New Roman"/>
          <w:iCs/>
          <w:kern w:val="0"/>
          <w:sz w:val="24"/>
          <w:szCs w:val="24"/>
          <w:lang w:val="en-US" w:bidi="ar-SA"/>
          <w14:ligatures w14:val="none"/>
        </w:rPr>
        <w:t>V</w:t>
      </w:r>
      <w:r w:rsidRPr="00533666">
        <w:rPr>
          <w:rFonts w:ascii="Times New Roman" w:eastAsia="Calibri" w:hAnsi="Times New Roman" w:cs="Times New Roman"/>
          <w:iCs/>
          <w:kern w:val="0"/>
          <w:sz w:val="24"/>
          <w:szCs w:val="24"/>
          <w:lang w:val="en-US" w:bidi="ar-SA"/>
          <w14:ligatures w14:val="none"/>
        </w:rPr>
        <w:t xml:space="preserve">adan </w:t>
      </w:r>
      <w:r w:rsidR="00533666" w:rsidRPr="00533666">
        <w:rPr>
          <w:rFonts w:ascii="Times New Roman" w:eastAsia="Calibri" w:hAnsi="Times New Roman" w:cs="Times New Roman"/>
          <w:iCs/>
          <w:kern w:val="0"/>
          <w:sz w:val="24"/>
          <w:szCs w:val="24"/>
          <w:lang w:val="en-US" w:bidi="ar-SA"/>
          <w14:ligatures w14:val="none"/>
        </w:rPr>
        <w:t>V</w:t>
      </w:r>
      <w:r w:rsidRPr="00533666">
        <w:rPr>
          <w:rFonts w:ascii="Times New Roman" w:eastAsia="Calibri" w:hAnsi="Times New Roman" w:cs="Times New Roman"/>
          <w:iCs/>
          <w:kern w:val="0"/>
          <w:sz w:val="24"/>
          <w:szCs w:val="24"/>
          <w:lang w:val="en-US" w:bidi="ar-SA"/>
          <w14:ligatures w14:val="none"/>
        </w:rPr>
        <w:t>idya</w:t>
      </w:r>
      <w:r w:rsidR="002812A4" w:rsidRPr="00533666">
        <w:rPr>
          <w:rFonts w:ascii="Times New Roman" w:eastAsia="Calibri" w:hAnsi="Times New Roman" w:cs="Times New Roman"/>
          <w:iCs/>
          <w:kern w:val="0"/>
          <w:sz w:val="24"/>
          <w:szCs w:val="24"/>
          <w:lang w:val="en-US" w:bidi="ar-SA"/>
          <w14:ligatures w14:val="none"/>
        </w:rPr>
        <w:t>laya</w:t>
      </w:r>
      <w:r w:rsidRPr="004435A4">
        <w:rPr>
          <w:rFonts w:ascii="Times New Roman" w:eastAsia="Calibri" w:hAnsi="Times New Roman" w:cs="Times New Roman"/>
          <w:kern w:val="0"/>
          <w:sz w:val="24"/>
          <w:szCs w:val="24"/>
          <w:lang w:val="en-US" w:bidi="ar-SA"/>
          <w14:ligatures w14:val="none"/>
        </w:rPr>
        <w:t xml:space="preserve">. He attained considerable success as a teacher and as his school grew in reputation, it started attracting talented students. His disciples included </w:t>
      </w:r>
      <w:r w:rsidR="00DB3A99">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S.N. Ratanjankar</w:t>
      </w:r>
      <w:r w:rsidR="00533666">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who first learnt the Gwalior </w:t>
      </w:r>
      <w:r w:rsidR="00106E72" w:rsidRPr="00106E72">
        <w:rPr>
          <w:rFonts w:ascii="Times New Roman" w:eastAsia="Calibri" w:hAnsi="Times New Roman" w:cs="Times New Roman"/>
          <w:i/>
          <w:kern w:val="0"/>
          <w:sz w:val="24"/>
          <w:szCs w:val="24"/>
          <w:lang w:val="en-US" w:bidi="ar-SA"/>
          <w14:ligatures w14:val="none"/>
        </w:rPr>
        <w:t>gayaki</w:t>
      </w:r>
      <w:r w:rsidRPr="004435A4">
        <w:rPr>
          <w:rFonts w:ascii="Times New Roman" w:eastAsia="Calibri" w:hAnsi="Times New Roman" w:cs="Times New Roman"/>
          <w:kern w:val="0"/>
          <w:sz w:val="24"/>
          <w:szCs w:val="24"/>
          <w:lang w:val="en-US" w:bidi="ar-SA"/>
          <w14:ligatures w14:val="none"/>
        </w:rPr>
        <w:t xml:space="preserve"> and later trained in the Agra </w:t>
      </w:r>
      <w:r w:rsidR="00DB3A99">
        <w:rPr>
          <w:rFonts w:ascii="Times New Roman" w:eastAsia="Calibri" w:hAnsi="Times New Roman" w:cs="Times New Roman"/>
          <w:i/>
          <w:kern w:val="0"/>
          <w:sz w:val="24"/>
          <w:szCs w:val="24"/>
          <w:lang w:val="en-US" w:bidi="ar-SA"/>
          <w14:ligatures w14:val="none"/>
        </w:rPr>
        <w:t>g</w:t>
      </w:r>
      <w:r w:rsidR="00106E72" w:rsidRPr="00106E72">
        <w:rPr>
          <w:rFonts w:ascii="Times New Roman" w:eastAsia="Calibri" w:hAnsi="Times New Roman" w:cs="Times New Roman"/>
          <w:i/>
          <w:kern w:val="0"/>
          <w:sz w:val="24"/>
          <w:szCs w:val="24"/>
          <w:lang w:val="en-US" w:bidi="ar-SA"/>
          <w14:ligatures w14:val="none"/>
        </w:rPr>
        <w:t>ayaki</w:t>
      </w:r>
      <w:r w:rsidRPr="004435A4">
        <w:rPr>
          <w:rFonts w:ascii="Times New Roman" w:eastAsia="Calibri" w:hAnsi="Times New Roman" w:cs="Times New Roman"/>
          <w:kern w:val="0"/>
          <w:sz w:val="24"/>
          <w:szCs w:val="24"/>
          <w:lang w:val="en-US" w:bidi="ar-SA"/>
          <w14:ligatures w14:val="none"/>
        </w:rPr>
        <w:t xml:space="preserve">. Chaugule, Godbole and Gokhale were his other disciples who contributed to the music education in the municipal schools in the early days. </w:t>
      </w:r>
      <w:r w:rsidR="00A25D03" w:rsidRPr="004435A4">
        <w:rPr>
          <w:rFonts w:ascii="Times New Roman" w:eastAsia="Calibri" w:hAnsi="Times New Roman" w:cs="Times New Roman"/>
          <w:kern w:val="0"/>
          <w:sz w:val="24"/>
          <w:szCs w:val="24"/>
          <w:lang w:val="en-US" w:bidi="ar-SA"/>
          <w14:ligatures w14:val="none"/>
        </w:rPr>
        <w:t xml:space="preserve">Like many of his contemporaries in the Gwalior </w:t>
      </w:r>
      <w:r w:rsidR="00106E72" w:rsidRPr="00106E72">
        <w:rPr>
          <w:rFonts w:ascii="Times New Roman" w:eastAsia="Calibri" w:hAnsi="Times New Roman" w:cs="Times New Roman"/>
          <w:i/>
          <w:kern w:val="0"/>
          <w:sz w:val="24"/>
          <w:szCs w:val="24"/>
          <w:lang w:val="en-US" w:bidi="ar-SA"/>
          <w14:ligatures w14:val="none"/>
        </w:rPr>
        <w:t>gharana</w:t>
      </w:r>
      <w:r w:rsidR="00533666">
        <w:rPr>
          <w:rFonts w:ascii="Times New Roman" w:eastAsia="Calibri" w:hAnsi="Times New Roman" w:cs="Times New Roman"/>
          <w:kern w:val="0"/>
          <w:sz w:val="24"/>
          <w:szCs w:val="24"/>
          <w:lang w:val="en-US" w:bidi="ar-SA"/>
          <w14:ligatures w14:val="none"/>
        </w:rPr>
        <w:t xml:space="preserve"> who also authored books on music, </w:t>
      </w:r>
      <w:r w:rsidR="00177032">
        <w:rPr>
          <w:rFonts w:ascii="Times New Roman" w:eastAsia="Calibri" w:hAnsi="Times New Roman" w:cs="Times New Roman"/>
          <w:kern w:val="0"/>
          <w:sz w:val="24"/>
          <w:szCs w:val="24"/>
          <w:lang w:val="en-US" w:bidi="ar-SA"/>
          <w14:ligatures w14:val="none"/>
        </w:rPr>
        <w:t xml:space="preserve">Pt. </w:t>
      </w:r>
      <w:r w:rsidR="00A25D03" w:rsidRPr="004435A4">
        <w:rPr>
          <w:rFonts w:ascii="Times New Roman" w:eastAsia="Calibri" w:hAnsi="Times New Roman" w:cs="Times New Roman"/>
          <w:kern w:val="0"/>
          <w:sz w:val="24"/>
          <w:szCs w:val="24"/>
          <w:lang w:val="en-US" w:bidi="ar-SA"/>
          <w14:ligatures w14:val="none"/>
        </w:rPr>
        <w:t xml:space="preserve">Anant Manohar published three volumes of </w:t>
      </w:r>
      <w:r w:rsidR="00A25D03" w:rsidRPr="004435A4">
        <w:rPr>
          <w:rFonts w:ascii="Times New Roman" w:eastAsia="Calibri" w:hAnsi="Times New Roman" w:cs="Times New Roman"/>
          <w:i/>
          <w:kern w:val="0"/>
          <w:sz w:val="24"/>
          <w:szCs w:val="24"/>
          <w:lang w:val="en-US" w:bidi="ar-SA"/>
          <w14:ligatures w14:val="none"/>
        </w:rPr>
        <w:t xml:space="preserve">Sangeet </w:t>
      </w:r>
      <w:proofErr w:type="spellStart"/>
      <w:r w:rsidR="00A25D03" w:rsidRPr="004435A4">
        <w:rPr>
          <w:rFonts w:ascii="Times New Roman" w:eastAsia="Calibri" w:hAnsi="Times New Roman" w:cs="Times New Roman"/>
          <w:i/>
          <w:kern w:val="0"/>
          <w:sz w:val="24"/>
          <w:szCs w:val="24"/>
          <w:lang w:val="en-US" w:bidi="ar-SA"/>
          <w14:ligatures w14:val="none"/>
        </w:rPr>
        <w:t>Pravesha</w:t>
      </w:r>
      <w:proofErr w:type="spellEnd"/>
      <w:r w:rsidR="00A25D03" w:rsidRPr="004435A4">
        <w:rPr>
          <w:rFonts w:ascii="Times New Roman" w:eastAsia="Calibri" w:hAnsi="Times New Roman" w:cs="Times New Roman"/>
          <w:kern w:val="0"/>
          <w:sz w:val="24"/>
          <w:szCs w:val="24"/>
          <w:lang w:val="en-US" w:bidi="ar-SA"/>
          <w14:ligatures w14:val="none"/>
        </w:rPr>
        <w:t xml:space="preserve"> and </w:t>
      </w:r>
      <w:r w:rsidR="00A25D03" w:rsidRPr="004435A4">
        <w:rPr>
          <w:rFonts w:ascii="Times New Roman" w:eastAsia="Calibri" w:hAnsi="Times New Roman" w:cs="Times New Roman"/>
          <w:i/>
          <w:kern w:val="0"/>
          <w:sz w:val="24"/>
          <w:szCs w:val="24"/>
          <w:lang w:val="en-US" w:bidi="ar-SA"/>
          <w14:ligatures w14:val="none"/>
        </w:rPr>
        <w:t>Harmonium delighter</w:t>
      </w:r>
      <w:r w:rsidR="00A25D03" w:rsidRPr="004435A4">
        <w:rPr>
          <w:rFonts w:ascii="Times New Roman" w:eastAsia="Calibri" w:hAnsi="Times New Roman" w:cs="Times New Roman"/>
          <w:kern w:val="0"/>
          <w:sz w:val="24"/>
          <w:szCs w:val="24"/>
          <w:lang w:val="en-US" w:bidi="ar-SA"/>
          <w14:ligatures w14:val="none"/>
        </w:rPr>
        <w:t xml:space="preserve">. </w:t>
      </w:r>
      <w:r w:rsidR="00533666">
        <w:rPr>
          <w:rFonts w:ascii="Times New Roman" w:eastAsia="Calibri" w:hAnsi="Times New Roman" w:cs="Times New Roman"/>
          <w:kern w:val="0"/>
          <w:sz w:val="24"/>
          <w:szCs w:val="24"/>
          <w:lang w:val="en-US" w:bidi="ar-SA"/>
          <w14:ligatures w14:val="none"/>
        </w:rPr>
        <w:t xml:space="preserve">Towards the latter part of his life when he </w:t>
      </w:r>
      <w:r w:rsidR="00A25D03" w:rsidRPr="004435A4">
        <w:rPr>
          <w:rFonts w:ascii="Times New Roman" w:eastAsia="Calibri" w:hAnsi="Times New Roman" w:cs="Times New Roman"/>
          <w:kern w:val="0"/>
          <w:sz w:val="24"/>
          <w:szCs w:val="24"/>
          <w:lang w:val="en-US" w:bidi="ar-SA"/>
          <w14:ligatures w14:val="none"/>
        </w:rPr>
        <w:t xml:space="preserve">eventually settled down in </w:t>
      </w:r>
      <w:r w:rsidR="00A25D03">
        <w:rPr>
          <w:rFonts w:ascii="Times New Roman" w:eastAsia="Calibri" w:hAnsi="Times New Roman" w:cs="Times New Roman"/>
          <w:kern w:val="0"/>
          <w:sz w:val="24"/>
          <w:szCs w:val="24"/>
          <w:lang w:val="en-US" w:bidi="ar-SA"/>
          <w14:ligatures w14:val="none"/>
        </w:rPr>
        <w:t>Aundh</w:t>
      </w:r>
      <w:r w:rsidR="00533666">
        <w:rPr>
          <w:rFonts w:ascii="Times New Roman" w:eastAsia="Calibri" w:hAnsi="Times New Roman" w:cs="Times New Roman"/>
          <w:kern w:val="0"/>
          <w:sz w:val="24"/>
          <w:szCs w:val="24"/>
          <w:lang w:val="en-US" w:bidi="ar-SA"/>
          <w14:ligatures w14:val="none"/>
        </w:rPr>
        <w:t xml:space="preserve">, Maharashtra, he </w:t>
      </w:r>
      <w:r w:rsidR="00A25D03" w:rsidRPr="004435A4">
        <w:rPr>
          <w:rFonts w:ascii="Times New Roman" w:eastAsia="Calibri" w:hAnsi="Times New Roman" w:cs="Times New Roman"/>
          <w:kern w:val="0"/>
          <w:sz w:val="24"/>
          <w:szCs w:val="24"/>
          <w:lang w:val="en-US" w:bidi="ar-SA"/>
          <w14:ligatures w14:val="none"/>
        </w:rPr>
        <w:t>had taken to an ascetic way of life accepting the discipleship of Shivanand Swami.</w:t>
      </w:r>
      <w:r w:rsidR="00A25D03">
        <w:rPr>
          <w:rFonts w:ascii="Times New Roman" w:eastAsia="Calibri" w:hAnsi="Times New Roman" w:cs="Times New Roman"/>
          <w:kern w:val="0"/>
          <w:sz w:val="24"/>
          <w:szCs w:val="24"/>
          <w:lang w:val="en-US" w:bidi="ar-SA"/>
          <w14:ligatures w14:val="none"/>
        </w:rPr>
        <w:t xml:space="preserve"> </w:t>
      </w:r>
      <w:r w:rsidR="008B2283" w:rsidRPr="004435A4">
        <w:rPr>
          <w:rFonts w:ascii="Times New Roman" w:eastAsia="Calibri" w:hAnsi="Times New Roman" w:cs="Times New Roman"/>
          <w:kern w:val="0"/>
          <w:sz w:val="24"/>
          <w:szCs w:val="24"/>
          <w:lang w:val="en-US" w:bidi="ar-SA"/>
          <w14:ligatures w14:val="none"/>
        </w:rPr>
        <w:t xml:space="preserve">His son and disciple </w:t>
      </w:r>
      <w:r w:rsidR="00807711">
        <w:rPr>
          <w:rFonts w:ascii="Times New Roman" w:eastAsia="Calibri" w:hAnsi="Times New Roman" w:cs="Times New Roman"/>
          <w:kern w:val="0"/>
          <w:sz w:val="24"/>
          <w:szCs w:val="24"/>
          <w:lang w:val="en-US" w:bidi="ar-SA"/>
          <w14:ligatures w14:val="none"/>
        </w:rPr>
        <w:t xml:space="preserve">Pt. </w:t>
      </w:r>
      <w:proofErr w:type="spellStart"/>
      <w:r w:rsidR="008B2283" w:rsidRPr="004435A4">
        <w:rPr>
          <w:rFonts w:ascii="Times New Roman" w:eastAsia="Calibri" w:hAnsi="Times New Roman" w:cs="Times New Roman"/>
          <w:kern w:val="0"/>
          <w:sz w:val="24"/>
          <w:szCs w:val="24"/>
          <w:lang w:val="en-US" w:bidi="ar-SA"/>
          <w14:ligatures w14:val="none"/>
        </w:rPr>
        <w:t>Gajananbua</w:t>
      </w:r>
      <w:proofErr w:type="spellEnd"/>
      <w:r w:rsidR="008B2283" w:rsidRPr="004435A4">
        <w:rPr>
          <w:rFonts w:ascii="Times New Roman" w:eastAsia="Calibri" w:hAnsi="Times New Roman" w:cs="Times New Roman"/>
          <w:kern w:val="0"/>
          <w:sz w:val="24"/>
          <w:szCs w:val="24"/>
          <w:lang w:val="en-US" w:bidi="ar-SA"/>
          <w14:ligatures w14:val="none"/>
        </w:rPr>
        <w:t xml:space="preserve"> Joshi</w:t>
      </w:r>
      <w:r w:rsidR="008B2283">
        <w:rPr>
          <w:rFonts w:ascii="Times New Roman" w:eastAsia="Calibri" w:hAnsi="Times New Roman" w:cs="Times New Roman"/>
          <w:kern w:val="0"/>
          <w:sz w:val="24"/>
          <w:szCs w:val="24"/>
          <w:lang w:val="en-US" w:bidi="ar-SA"/>
          <w14:ligatures w14:val="none"/>
        </w:rPr>
        <w:t xml:space="preserve">, </w:t>
      </w:r>
      <w:r w:rsidR="00A25D03">
        <w:rPr>
          <w:rFonts w:ascii="Times New Roman" w:eastAsia="Calibri" w:hAnsi="Times New Roman" w:cs="Times New Roman"/>
          <w:kern w:val="0"/>
          <w:sz w:val="24"/>
          <w:szCs w:val="24"/>
          <w:lang w:val="en-US" w:bidi="ar-SA"/>
          <w14:ligatures w14:val="none"/>
        </w:rPr>
        <w:t xml:space="preserve">was born in </w:t>
      </w:r>
      <w:r w:rsidR="008B2283">
        <w:rPr>
          <w:rFonts w:ascii="Times New Roman" w:eastAsia="Calibri" w:hAnsi="Times New Roman" w:cs="Times New Roman"/>
          <w:kern w:val="0"/>
          <w:sz w:val="24"/>
          <w:szCs w:val="24"/>
          <w:lang w:val="en-US" w:bidi="ar-SA"/>
          <w14:ligatures w14:val="none"/>
        </w:rPr>
        <w:t xml:space="preserve">1911 in Mumbai. Trained in the Gwalior </w:t>
      </w:r>
      <w:r w:rsidR="00106E72" w:rsidRPr="00106E72">
        <w:rPr>
          <w:rFonts w:ascii="Times New Roman" w:eastAsia="Calibri" w:hAnsi="Times New Roman" w:cs="Times New Roman"/>
          <w:i/>
          <w:kern w:val="0"/>
          <w:sz w:val="24"/>
          <w:szCs w:val="24"/>
          <w:lang w:val="en-US" w:bidi="ar-SA"/>
          <w14:ligatures w14:val="none"/>
        </w:rPr>
        <w:t>gharana</w:t>
      </w:r>
      <w:r w:rsidR="008B2283">
        <w:rPr>
          <w:rFonts w:ascii="Times New Roman" w:eastAsia="Calibri" w:hAnsi="Times New Roman" w:cs="Times New Roman"/>
          <w:kern w:val="0"/>
          <w:sz w:val="24"/>
          <w:szCs w:val="24"/>
          <w:lang w:val="en-US" w:bidi="ar-SA"/>
          <w14:ligatures w14:val="none"/>
        </w:rPr>
        <w:t xml:space="preserve"> </w:t>
      </w:r>
      <w:r w:rsidR="00106E72" w:rsidRPr="00106E72">
        <w:rPr>
          <w:rFonts w:ascii="Times New Roman" w:eastAsia="Calibri" w:hAnsi="Times New Roman" w:cs="Times New Roman"/>
          <w:i/>
          <w:kern w:val="0"/>
          <w:sz w:val="24"/>
          <w:szCs w:val="24"/>
          <w:lang w:val="en-US" w:bidi="ar-SA"/>
          <w14:ligatures w14:val="none"/>
        </w:rPr>
        <w:t>gayaki</w:t>
      </w:r>
      <w:r w:rsidR="008B2283">
        <w:rPr>
          <w:rFonts w:ascii="Times New Roman" w:eastAsia="Calibri" w:hAnsi="Times New Roman" w:cs="Times New Roman"/>
          <w:kern w:val="0"/>
          <w:sz w:val="24"/>
          <w:szCs w:val="24"/>
          <w:lang w:val="en-US" w:bidi="ar-SA"/>
          <w14:ligatures w14:val="none"/>
        </w:rPr>
        <w:t xml:space="preserve"> by his father, </w:t>
      </w:r>
      <w:proofErr w:type="spellStart"/>
      <w:r w:rsidR="008B2283">
        <w:rPr>
          <w:rFonts w:ascii="Times New Roman" w:eastAsia="Calibri" w:hAnsi="Times New Roman" w:cs="Times New Roman"/>
          <w:kern w:val="0"/>
          <w:sz w:val="24"/>
          <w:szCs w:val="24"/>
          <w:lang w:val="en-US" w:bidi="ar-SA"/>
          <w14:ligatures w14:val="none"/>
        </w:rPr>
        <w:t>Gajananbua</w:t>
      </w:r>
      <w:proofErr w:type="spellEnd"/>
      <w:r w:rsidR="008B2283">
        <w:rPr>
          <w:rFonts w:ascii="Times New Roman" w:eastAsia="Calibri" w:hAnsi="Times New Roman" w:cs="Times New Roman"/>
          <w:kern w:val="0"/>
          <w:sz w:val="24"/>
          <w:szCs w:val="24"/>
          <w:lang w:val="en-US" w:bidi="ar-SA"/>
          <w14:ligatures w14:val="none"/>
        </w:rPr>
        <w:t xml:space="preserve"> also learnt from </w:t>
      </w:r>
      <w:r w:rsidR="00807711">
        <w:rPr>
          <w:rFonts w:ascii="Times New Roman" w:eastAsia="Calibri" w:hAnsi="Times New Roman" w:cs="Times New Roman"/>
          <w:kern w:val="0"/>
          <w:sz w:val="24"/>
          <w:szCs w:val="24"/>
          <w:lang w:val="en-US" w:bidi="ar-SA"/>
          <w14:ligatures w14:val="none"/>
        </w:rPr>
        <w:t xml:space="preserve">Ustad </w:t>
      </w:r>
      <w:r w:rsidR="008B2283" w:rsidRPr="00807711">
        <w:rPr>
          <w:rFonts w:ascii="Times New Roman" w:eastAsia="Calibri" w:hAnsi="Times New Roman" w:cs="Times New Roman"/>
          <w:kern w:val="0"/>
          <w:sz w:val="24"/>
          <w:szCs w:val="24"/>
          <w:lang w:val="en-US" w:bidi="ar-SA"/>
          <w14:ligatures w14:val="none"/>
        </w:rPr>
        <w:t>Vi</w:t>
      </w:r>
      <w:r w:rsidR="002812A4" w:rsidRPr="00807711">
        <w:rPr>
          <w:rFonts w:ascii="Times New Roman" w:eastAsia="Calibri" w:hAnsi="Times New Roman" w:cs="Times New Roman"/>
          <w:kern w:val="0"/>
          <w:sz w:val="24"/>
          <w:szCs w:val="24"/>
          <w:lang w:val="en-US" w:bidi="ar-SA"/>
          <w14:ligatures w14:val="none"/>
        </w:rPr>
        <w:t>laya</w:t>
      </w:r>
      <w:r w:rsidR="008B2283" w:rsidRPr="00807711">
        <w:rPr>
          <w:rFonts w:ascii="Times New Roman" w:eastAsia="Calibri" w:hAnsi="Times New Roman" w:cs="Times New Roman"/>
          <w:kern w:val="0"/>
          <w:sz w:val="24"/>
          <w:szCs w:val="24"/>
          <w:lang w:val="en-US" w:bidi="ar-SA"/>
          <w14:ligatures w14:val="none"/>
        </w:rPr>
        <w:t xml:space="preserve">t </w:t>
      </w:r>
      <w:r w:rsidR="008B2283" w:rsidRPr="004435A4">
        <w:rPr>
          <w:rFonts w:ascii="Times New Roman" w:eastAsia="Calibri" w:hAnsi="Times New Roman" w:cs="Times New Roman"/>
          <w:kern w:val="0"/>
          <w:sz w:val="24"/>
          <w:szCs w:val="24"/>
          <w:lang w:val="en-US" w:bidi="ar-SA"/>
          <w14:ligatures w14:val="none"/>
        </w:rPr>
        <w:t xml:space="preserve">Hussain Khan of the Agra </w:t>
      </w:r>
      <w:r w:rsidR="00106E72" w:rsidRPr="00106E72">
        <w:rPr>
          <w:rFonts w:ascii="Times New Roman" w:eastAsia="Calibri" w:hAnsi="Times New Roman" w:cs="Times New Roman"/>
          <w:i/>
          <w:kern w:val="0"/>
          <w:sz w:val="24"/>
          <w:szCs w:val="24"/>
          <w:lang w:val="en-US" w:bidi="ar-SA"/>
          <w14:ligatures w14:val="none"/>
        </w:rPr>
        <w:t>gharana</w:t>
      </w:r>
      <w:r w:rsidR="008B2283" w:rsidRPr="004435A4">
        <w:rPr>
          <w:rFonts w:ascii="Times New Roman" w:eastAsia="Calibri" w:hAnsi="Times New Roman" w:cs="Times New Roman"/>
          <w:kern w:val="0"/>
          <w:sz w:val="24"/>
          <w:szCs w:val="24"/>
          <w:lang w:val="en-US" w:bidi="ar-SA"/>
          <w14:ligatures w14:val="none"/>
        </w:rPr>
        <w:t xml:space="preserve"> and </w:t>
      </w:r>
      <w:r w:rsidR="00807711">
        <w:rPr>
          <w:rFonts w:ascii="Times New Roman" w:eastAsia="Calibri" w:hAnsi="Times New Roman" w:cs="Times New Roman"/>
          <w:kern w:val="0"/>
          <w:sz w:val="24"/>
          <w:szCs w:val="24"/>
          <w:lang w:val="en-US" w:bidi="ar-SA"/>
          <w14:ligatures w14:val="none"/>
        </w:rPr>
        <w:t xml:space="preserve">Ustad </w:t>
      </w:r>
      <w:proofErr w:type="spellStart"/>
      <w:r w:rsidR="008B2283" w:rsidRPr="004435A4">
        <w:rPr>
          <w:rFonts w:ascii="Times New Roman" w:eastAsia="Calibri" w:hAnsi="Times New Roman" w:cs="Times New Roman"/>
          <w:kern w:val="0"/>
          <w:sz w:val="24"/>
          <w:szCs w:val="24"/>
          <w:lang w:val="en-US" w:bidi="ar-SA"/>
          <w14:ligatures w14:val="none"/>
        </w:rPr>
        <w:t>Bhurji</w:t>
      </w:r>
      <w:proofErr w:type="spellEnd"/>
      <w:r w:rsidR="008B2283" w:rsidRPr="004435A4">
        <w:rPr>
          <w:rFonts w:ascii="Times New Roman" w:eastAsia="Calibri" w:hAnsi="Times New Roman" w:cs="Times New Roman"/>
          <w:kern w:val="0"/>
          <w:sz w:val="24"/>
          <w:szCs w:val="24"/>
          <w:lang w:val="en-US" w:bidi="ar-SA"/>
          <w14:ligatures w14:val="none"/>
        </w:rPr>
        <w:t xml:space="preserve"> Khan of the Jaipur-</w:t>
      </w:r>
      <w:proofErr w:type="spellStart"/>
      <w:r w:rsidR="008B2283" w:rsidRPr="004435A4">
        <w:rPr>
          <w:rFonts w:ascii="Times New Roman" w:eastAsia="Calibri" w:hAnsi="Times New Roman" w:cs="Times New Roman"/>
          <w:kern w:val="0"/>
          <w:sz w:val="24"/>
          <w:szCs w:val="24"/>
          <w:lang w:val="en-US" w:bidi="ar-SA"/>
          <w14:ligatures w14:val="none"/>
        </w:rPr>
        <w:t>Atrauli</w:t>
      </w:r>
      <w:proofErr w:type="spellEnd"/>
      <w:r w:rsidR="008B2283" w:rsidRPr="004435A4">
        <w:rPr>
          <w:rFonts w:ascii="Times New Roman" w:eastAsia="Calibri" w:hAnsi="Times New Roman" w:cs="Times New Roman"/>
          <w:kern w:val="0"/>
          <w:sz w:val="24"/>
          <w:szCs w:val="24"/>
          <w:lang w:val="en-US" w:bidi="ar-SA"/>
          <w14:ligatures w14:val="none"/>
        </w:rPr>
        <w:t xml:space="preserve"> </w:t>
      </w:r>
      <w:r w:rsidR="00106E72" w:rsidRPr="00106E72">
        <w:rPr>
          <w:rFonts w:ascii="Times New Roman" w:eastAsia="Calibri" w:hAnsi="Times New Roman" w:cs="Times New Roman"/>
          <w:i/>
          <w:kern w:val="0"/>
          <w:sz w:val="24"/>
          <w:szCs w:val="24"/>
          <w:lang w:val="en-US" w:bidi="ar-SA"/>
          <w14:ligatures w14:val="none"/>
        </w:rPr>
        <w:t>gharana</w:t>
      </w:r>
      <w:r w:rsidR="008B2283">
        <w:rPr>
          <w:rFonts w:ascii="Times New Roman" w:eastAsia="Calibri" w:hAnsi="Times New Roman" w:cs="Times New Roman"/>
          <w:kern w:val="0"/>
          <w:sz w:val="24"/>
          <w:szCs w:val="24"/>
          <w:lang w:val="en-US" w:bidi="ar-SA"/>
          <w14:ligatures w14:val="none"/>
        </w:rPr>
        <w:t xml:space="preserve">. He could thus </w:t>
      </w:r>
      <w:r w:rsidR="00A25B5B">
        <w:rPr>
          <w:rFonts w:ascii="Times New Roman" w:eastAsia="Calibri" w:hAnsi="Times New Roman" w:cs="Times New Roman"/>
          <w:kern w:val="0"/>
          <w:sz w:val="24"/>
          <w:szCs w:val="24"/>
          <w:lang w:val="en-US" w:bidi="ar-SA"/>
          <w14:ligatures w14:val="none"/>
        </w:rPr>
        <w:t xml:space="preserve">fuse different elements and nuances that he assimilated from the practitioners of </w:t>
      </w:r>
      <w:r w:rsidR="00807711">
        <w:rPr>
          <w:rFonts w:ascii="Times New Roman" w:eastAsia="Calibri" w:hAnsi="Times New Roman" w:cs="Times New Roman"/>
          <w:kern w:val="0"/>
          <w:sz w:val="24"/>
          <w:szCs w:val="24"/>
          <w:lang w:val="en-US" w:bidi="ar-SA"/>
          <w14:ligatures w14:val="none"/>
        </w:rPr>
        <w:t>Gwalior, Agra and Jaipur-</w:t>
      </w:r>
      <w:proofErr w:type="spellStart"/>
      <w:r w:rsidR="00807711">
        <w:rPr>
          <w:rFonts w:ascii="Times New Roman" w:eastAsia="Calibri" w:hAnsi="Times New Roman" w:cs="Times New Roman"/>
          <w:kern w:val="0"/>
          <w:sz w:val="24"/>
          <w:szCs w:val="24"/>
          <w:lang w:val="en-US" w:bidi="ar-SA"/>
          <w14:ligatures w14:val="none"/>
        </w:rPr>
        <w:t>Atrauli</w:t>
      </w:r>
      <w:proofErr w:type="spellEnd"/>
      <w:r w:rsidR="00A25B5B">
        <w:rPr>
          <w:rFonts w:ascii="Times New Roman" w:eastAsia="Calibri" w:hAnsi="Times New Roman" w:cs="Times New Roman"/>
          <w:kern w:val="0"/>
          <w:sz w:val="24"/>
          <w:szCs w:val="24"/>
          <w:lang w:val="en-US" w:bidi="ar-SA"/>
          <w14:ligatures w14:val="none"/>
        </w:rPr>
        <w:t xml:space="preserve"> </w:t>
      </w:r>
      <w:r w:rsidR="00106E72" w:rsidRPr="00106E72">
        <w:rPr>
          <w:rFonts w:ascii="Times New Roman" w:eastAsia="Calibri" w:hAnsi="Times New Roman" w:cs="Times New Roman"/>
          <w:i/>
          <w:kern w:val="0"/>
          <w:sz w:val="24"/>
          <w:szCs w:val="24"/>
          <w:lang w:val="en-US" w:bidi="ar-SA"/>
          <w14:ligatures w14:val="none"/>
        </w:rPr>
        <w:t>gharana</w:t>
      </w:r>
      <w:r w:rsidR="00A25B5B">
        <w:rPr>
          <w:rFonts w:ascii="Times New Roman" w:eastAsia="Calibri" w:hAnsi="Times New Roman" w:cs="Times New Roman"/>
          <w:kern w:val="0"/>
          <w:sz w:val="24"/>
          <w:szCs w:val="24"/>
          <w:lang w:val="en-US" w:bidi="ar-SA"/>
          <w14:ligatures w14:val="none"/>
        </w:rPr>
        <w:t xml:space="preserve">s, and was dexterous and methodical in presenting </w:t>
      </w:r>
      <w:proofErr w:type="spellStart"/>
      <w:r w:rsidR="00106E72" w:rsidRPr="00106E72">
        <w:rPr>
          <w:rFonts w:ascii="Times New Roman" w:eastAsia="Calibri" w:hAnsi="Times New Roman" w:cs="Times New Roman"/>
          <w:i/>
          <w:kern w:val="0"/>
          <w:sz w:val="24"/>
          <w:szCs w:val="24"/>
          <w:lang w:val="en-US" w:bidi="ar-SA"/>
          <w14:ligatures w14:val="none"/>
        </w:rPr>
        <w:t>khyal</w:t>
      </w:r>
      <w:r w:rsidR="00A25B5B">
        <w:rPr>
          <w:rFonts w:ascii="Times New Roman" w:eastAsia="Calibri" w:hAnsi="Times New Roman" w:cs="Times New Roman"/>
          <w:kern w:val="0"/>
          <w:sz w:val="24"/>
          <w:szCs w:val="24"/>
          <w:lang w:val="en-US" w:bidi="ar-SA"/>
          <w14:ligatures w14:val="none"/>
        </w:rPr>
        <w:t>s</w:t>
      </w:r>
      <w:proofErr w:type="spellEnd"/>
      <w:r w:rsidR="00A25B5B">
        <w:rPr>
          <w:rFonts w:ascii="Times New Roman" w:eastAsia="Calibri" w:hAnsi="Times New Roman" w:cs="Times New Roman"/>
          <w:kern w:val="0"/>
          <w:sz w:val="24"/>
          <w:szCs w:val="24"/>
          <w:lang w:val="en-US" w:bidi="ar-SA"/>
          <w14:ligatures w14:val="none"/>
        </w:rPr>
        <w:t xml:space="preserve"> with the distinct stamp of each of the three </w:t>
      </w:r>
      <w:r w:rsidR="00106E72" w:rsidRPr="00106E72">
        <w:rPr>
          <w:rFonts w:ascii="Times New Roman" w:eastAsia="Calibri" w:hAnsi="Times New Roman" w:cs="Times New Roman"/>
          <w:i/>
          <w:kern w:val="0"/>
          <w:sz w:val="24"/>
          <w:szCs w:val="24"/>
          <w:lang w:val="en-US" w:bidi="ar-SA"/>
          <w14:ligatures w14:val="none"/>
        </w:rPr>
        <w:t>gharana</w:t>
      </w:r>
      <w:r w:rsidR="00A25B5B">
        <w:rPr>
          <w:rFonts w:ascii="Times New Roman" w:eastAsia="Calibri" w:hAnsi="Times New Roman" w:cs="Times New Roman"/>
          <w:kern w:val="0"/>
          <w:sz w:val="24"/>
          <w:szCs w:val="24"/>
          <w:lang w:val="en-US" w:bidi="ar-SA"/>
          <w14:ligatures w14:val="none"/>
        </w:rPr>
        <w:t xml:space="preserve">s. </w:t>
      </w:r>
      <w:r w:rsidR="008B2283">
        <w:rPr>
          <w:rFonts w:ascii="Times New Roman" w:eastAsia="Calibri" w:hAnsi="Times New Roman" w:cs="Times New Roman"/>
          <w:kern w:val="0"/>
          <w:sz w:val="24"/>
          <w:szCs w:val="24"/>
          <w:lang w:val="en-US" w:bidi="ar-SA"/>
          <w14:ligatures w14:val="none"/>
        </w:rPr>
        <w:t xml:space="preserve">He was also adept at playing the violin and was instrumental in establishing the violin as a concert instrument in Hindustani music. </w:t>
      </w:r>
      <w:r w:rsidR="00A25B5B">
        <w:rPr>
          <w:rFonts w:ascii="Times New Roman" w:eastAsia="Calibri" w:hAnsi="Times New Roman" w:cs="Times New Roman"/>
          <w:kern w:val="0"/>
          <w:sz w:val="24"/>
          <w:szCs w:val="24"/>
          <w:lang w:val="en-US" w:bidi="ar-SA"/>
          <w14:ligatures w14:val="none"/>
        </w:rPr>
        <w:t>His lasting contribution remains as an unparalleled guru</w:t>
      </w:r>
      <w:r w:rsidR="003D13E8">
        <w:rPr>
          <w:rFonts w:ascii="Times New Roman" w:eastAsia="Calibri" w:hAnsi="Times New Roman" w:cs="Times New Roman"/>
          <w:kern w:val="0"/>
          <w:sz w:val="24"/>
          <w:szCs w:val="24"/>
          <w:lang w:val="en-US" w:bidi="ar-SA"/>
          <w14:ligatures w14:val="none"/>
        </w:rPr>
        <w:t xml:space="preserve"> who evolved a specific teaching methodology that could ensure a </w:t>
      </w:r>
      <w:r w:rsidR="00360013">
        <w:rPr>
          <w:rFonts w:ascii="Times New Roman" w:eastAsia="Calibri" w:hAnsi="Times New Roman" w:cs="Times New Roman"/>
          <w:kern w:val="0"/>
          <w:sz w:val="24"/>
          <w:szCs w:val="24"/>
          <w:lang w:val="en-US" w:bidi="ar-SA"/>
          <w14:ligatures w14:val="none"/>
        </w:rPr>
        <w:t>vocalism</w:t>
      </w:r>
      <w:r w:rsidR="003D13E8">
        <w:rPr>
          <w:rFonts w:ascii="Times New Roman" w:eastAsia="Calibri" w:hAnsi="Times New Roman" w:cs="Times New Roman"/>
          <w:kern w:val="0"/>
          <w:sz w:val="24"/>
          <w:szCs w:val="24"/>
          <w:lang w:val="en-US" w:bidi="ar-SA"/>
          <w14:ligatures w14:val="none"/>
        </w:rPr>
        <w:t xml:space="preserve"> which is marked by systematic </w:t>
      </w:r>
      <w:r w:rsidR="00360013">
        <w:rPr>
          <w:rFonts w:ascii="Times New Roman" w:eastAsia="Calibri" w:hAnsi="Times New Roman" w:cs="Times New Roman"/>
          <w:kern w:val="0"/>
          <w:sz w:val="24"/>
          <w:szCs w:val="24"/>
          <w:lang w:val="en-US" w:bidi="ar-SA"/>
          <w14:ligatures w14:val="none"/>
        </w:rPr>
        <w:t>and phrase</w:t>
      </w:r>
      <w:r w:rsidR="00807711">
        <w:rPr>
          <w:rFonts w:ascii="Times New Roman" w:eastAsia="Calibri" w:hAnsi="Times New Roman" w:cs="Times New Roman"/>
          <w:kern w:val="0"/>
          <w:sz w:val="24"/>
          <w:szCs w:val="24"/>
          <w:lang w:val="en-US" w:bidi="ar-SA"/>
          <w14:ligatures w14:val="none"/>
        </w:rPr>
        <w:t>-</w:t>
      </w:r>
      <w:r w:rsidR="00360013">
        <w:rPr>
          <w:rFonts w:ascii="Times New Roman" w:eastAsia="Calibri" w:hAnsi="Times New Roman" w:cs="Times New Roman"/>
          <w:kern w:val="0"/>
          <w:sz w:val="24"/>
          <w:szCs w:val="24"/>
          <w:lang w:val="en-US" w:bidi="ar-SA"/>
          <w14:ligatures w14:val="none"/>
        </w:rPr>
        <w:t xml:space="preserve">based </w:t>
      </w:r>
      <w:r w:rsidR="003D13E8">
        <w:rPr>
          <w:rFonts w:ascii="Times New Roman" w:eastAsia="Calibri" w:hAnsi="Times New Roman" w:cs="Times New Roman"/>
          <w:kern w:val="0"/>
          <w:sz w:val="24"/>
          <w:szCs w:val="24"/>
          <w:lang w:val="en-US" w:bidi="ar-SA"/>
          <w14:ligatures w14:val="none"/>
        </w:rPr>
        <w:t xml:space="preserve">unfolding </w:t>
      </w:r>
      <w:r w:rsidR="00360013">
        <w:rPr>
          <w:rFonts w:ascii="Times New Roman" w:eastAsia="Calibri" w:hAnsi="Times New Roman" w:cs="Times New Roman"/>
          <w:kern w:val="0"/>
          <w:sz w:val="24"/>
          <w:szCs w:val="24"/>
          <w:lang w:val="en-US" w:bidi="ar-SA"/>
          <w14:ligatures w14:val="none"/>
        </w:rPr>
        <w:t xml:space="preserve">and expansion </w:t>
      </w:r>
      <w:r w:rsidR="003D13E8">
        <w:rPr>
          <w:rFonts w:ascii="Times New Roman" w:eastAsia="Calibri" w:hAnsi="Times New Roman" w:cs="Times New Roman"/>
          <w:kern w:val="0"/>
          <w:sz w:val="24"/>
          <w:szCs w:val="24"/>
          <w:lang w:val="en-US" w:bidi="ar-SA"/>
          <w14:ligatures w14:val="none"/>
        </w:rPr>
        <w:t xml:space="preserve">of the raga through the </w:t>
      </w:r>
      <w:proofErr w:type="spellStart"/>
      <w:r w:rsidR="00177032" w:rsidRPr="00177032">
        <w:rPr>
          <w:rFonts w:ascii="Times New Roman" w:eastAsia="Calibri" w:hAnsi="Times New Roman" w:cs="Times New Roman"/>
          <w:i/>
          <w:kern w:val="0"/>
          <w:sz w:val="24"/>
          <w:szCs w:val="24"/>
          <w:lang w:val="en-US" w:bidi="ar-SA"/>
          <w14:ligatures w14:val="none"/>
        </w:rPr>
        <w:t>bandish</w:t>
      </w:r>
      <w:proofErr w:type="spellEnd"/>
      <w:r w:rsidR="003D13E8">
        <w:rPr>
          <w:rFonts w:ascii="Times New Roman" w:eastAsia="Calibri" w:hAnsi="Times New Roman" w:cs="Times New Roman"/>
          <w:kern w:val="0"/>
          <w:sz w:val="24"/>
          <w:szCs w:val="24"/>
          <w:lang w:val="en-US" w:bidi="ar-SA"/>
          <w14:ligatures w14:val="none"/>
        </w:rPr>
        <w:t xml:space="preserve">, a consciousness of </w:t>
      </w:r>
      <w:proofErr w:type="spellStart"/>
      <w:r w:rsidR="002812A4" w:rsidRPr="002812A4">
        <w:rPr>
          <w:rFonts w:ascii="Times New Roman" w:eastAsia="Calibri" w:hAnsi="Times New Roman" w:cs="Times New Roman"/>
          <w:i/>
          <w:kern w:val="0"/>
          <w:sz w:val="24"/>
          <w:szCs w:val="24"/>
          <w:lang w:val="en-US" w:bidi="ar-SA"/>
          <w14:ligatures w14:val="none"/>
        </w:rPr>
        <w:t>laya</w:t>
      </w:r>
      <w:proofErr w:type="spellEnd"/>
      <w:r w:rsidR="003D13E8">
        <w:rPr>
          <w:rFonts w:ascii="Times New Roman" w:eastAsia="Calibri" w:hAnsi="Times New Roman" w:cs="Times New Roman"/>
          <w:kern w:val="0"/>
          <w:sz w:val="24"/>
          <w:szCs w:val="24"/>
          <w:lang w:val="en-US" w:bidi="ar-SA"/>
          <w14:ligatures w14:val="none"/>
        </w:rPr>
        <w:t xml:space="preserve"> and sub-beats</w:t>
      </w:r>
      <w:r w:rsidR="00807711">
        <w:rPr>
          <w:rFonts w:ascii="Times New Roman" w:eastAsia="Calibri" w:hAnsi="Times New Roman" w:cs="Times New Roman"/>
          <w:kern w:val="0"/>
          <w:sz w:val="24"/>
          <w:szCs w:val="24"/>
          <w:lang w:val="en-US" w:bidi="ar-SA"/>
          <w14:ligatures w14:val="none"/>
        </w:rPr>
        <w:t>,</w:t>
      </w:r>
      <w:r w:rsidR="003D13E8">
        <w:rPr>
          <w:rFonts w:ascii="Times New Roman" w:eastAsia="Calibri" w:hAnsi="Times New Roman" w:cs="Times New Roman"/>
          <w:kern w:val="0"/>
          <w:sz w:val="24"/>
          <w:szCs w:val="24"/>
          <w:lang w:val="en-US" w:bidi="ar-SA"/>
          <w14:ligatures w14:val="none"/>
        </w:rPr>
        <w:t xml:space="preserve"> </w:t>
      </w:r>
      <w:r w:rsidR="00360013">
        <w:rPr>
          <w:rFonts w:ascii="Times New Roman" w:eastAsia="Calibri" w:hAnsi="Times New Roman" w:cs="Times New Roman"/>
          <w:kern w:val="0"/>
          <w:sz w:val="24"/>
          <w:szCs w:val="24"/>
          <w:lang w:val="en-US" w:bidi="ar-SA"/>
          <w14:ligatures w14:val="none"/>
        </w:rPr>
        <w:t xml:space="preserve">and creating a new melodic design in </w:t>
      </w:r>
      <w:r w:rsidR="001565B2">
        <w:rPr>
          <w:rFonts w:ascii="Times New Roman" w:eastAsia="Calibri" w:hAnsi="Times New Roman" w:cs="Times New Roman"/>
          <w:kern w:val="0"/>
          <w:sz w:val="24"/>
          <w:szCs w:val="24"/>
          <w:lang w:val="en-US" w:bidi="ar-SA"/>
          <w14:ligatures w14:val="none"/>
        </w:rPr>
        <w:t>e</w:t>
      </w:r>
      <w:r w:rsidR="00360013">
        <w:rPr>
          <w:rFonts w:ascii="Times New Roman" w:eastAsia="Calibri" w:hAnsi="Times New Roman" w:cs="Times New Roman"/>
          <w:kern w:val="0"/>
          <w:sz w:val="24"/>
          <w:szCs w:val="24"/>
          <w:lang w:val="en-US" w:bidi="ar-SA"/>
          <w14:ligatures w14:val="none"/>
        </w:rPr>
        <w:t xml:space="preserve">very </w:t>
      </w:r>
      <w:proofErr w:type="spellStart"/>
      <w:r w:rsidR="00360013" w:rsidRPr="00807711">
        <w:rPr>
          <w:rFonts w:ascii="Times New Roman" w:eastAsia="Calibri" w:hAnsi="Times New Roman" w:cs="Times New Roman"/>
          <w:i/>
          <w:iCs/>
          <w:kern w:val="0"/>
          <w:sz w:val="24"/>
          <w:szCs w:val="24"/>
          <w:lang w:val="en-US" w:bidi="ar-SA"/>
          <w14:ligatures w14:val="none"/>
        </w:rPr>
        <w:t>avartan</w:t>
      </w:r>
      <w:proofErr w:type="spellEnd"/>
      <w:r w:rsidR="00360013">
        <w:rPr>
          <w:rFonts w:ascii="Times New Roman" w:eastAsia="Calibri" w:hAnsi="Times New Roman" w:cs="Times New Roman"/>
          <w:kern w:val="0"/>
          <w:sz w:val="24"/>
          <w:szCs w:val="24"/>
          <w:lang w:val="en-US" w:bidi="ar-SA"/>
          <w14:ligatures w14:val="none"/>
        </w:rPr>
        <w:t>.</w:t>
      </w:r>
      <w:r w:rsidR="00C2569C">
        <w:rPr>
          <w:rFonts w:ascii="Times New Roman" w:eastAsia="Calibri" w:hAnsi="Times New Roman" w:cs="Times New Roman"/>
          <w:kern w:val="0"/>
          <w:sz w:val="24"/>
          <w:szCs w:val="24"/>
          <w:lang w:val="en-US" w:bidi="ar-SA"/>
          <w14:ligatures w14:val="none"/>
        </w:rPr>
        <w:t xml:space="preserve"> Many of his disciples have carved their niche as concert performers, composers and have also contributed in the domain </w:t>
      </w:r>
      <w:r w:rsidR="00EE5941">
        <w:rPr>
          <w:rFonts w:ascii="Times New Roman" w:eastAsia="Calibri" w:hAnsi="Times New Roman" w:cs="Times New Roman"/>
          <w:kern w:val="0"/>
          <w:sz w:val="24"/>
          <w:szCs w:val="24"/>
          <w:lang w:val="en-US" w:bidi="ar-SA"/>
          <w14:ligatures w14:val="none"/>
        </w:rPr>
        <w:t xml:space="preserve">of </w:t>
      </w:r>
      <w:r w:rsidR="00C2569C">
        <w:rPr>
          <w:rFonts w:ascii="Times New Roman" w:eastAsia="Calibri" w:hAnsi="Times New Roman" w:cs="Times New Roman"/>
          <w:kern w:val="0"/>
          <w:sz w:val="24"/>
          <w:szCs w:val="24"/>
          <w:lang w:val="en-US" w:bidi="ar-SA"/>
          <w14:ligatures w14:val="none"/>
        </w:rPr>
        <w:t xml:space="preserve">ethnomusicology. </w:t>
      </w:r>
      <w:r w:rsidR="00EE5941">
        <w:rPr>
          <w:rFonts w:ascii="Times New Roman" w:eastAsia="Calibri" w:hAnsi="Times New Roman" w:cs="Times New Roman"/>
          <w:kern w:val="0"/>
          <w:sz w:val="24"/>
          <w:szCs w:val="24"/>
          <w:lang w:val="en-US" w:bidi="ar-SA"/>
          <w14:ligatures w14:val="none"/>
        </w:rPr>
        <w:t>Amongst his disciples, v</w:t>
      </w:r>
      <w:r w:rsidR="00C22CD5">
        <w:rPr>
          <w:rFonts w:ascii="Times New Roman" w:eastAsia="Calibri" w:hAnsi="Times New Roman" w:cs="Times New Roman"/>
          <w:kern w:val="0"/>
          <w:sz w:val="24"/>
          <w:szCs w:val="24"/>
          <w:lang w:val="en-US" w:bidi="ar-SA"/>
          <w14:ligatures w14:val="none"/>
        </w:rPr>
        <w:t xml:space="preserve">eteran musicians </w:t>
      </w:r>
      <w:r w:rsidR="00177032">
        <w:rPr>
          <w:rFonts w:ascii="Times New Roman" w:eastAsia="Calibri" w:hAnsi="Times New Roman" w:cs="Times New Roman"/>
          <w:kern w:val="0"/>
          <w:sz w:val="24"/>
          <w:szCs w:val="24"/>
          <w:lang w:val="en-US" w:bidi="ar-SA"/>
          <w14:ligatures w14:val="none"/>
        </w:rPr>
        <w:t xml:space="preserve">Vidushi </w:t>
      </w:r>
      <w:r w:rsidR="00C22CD5">
        <w:rPr>
          <w:rFonts w:ascii="Times New Roman" w:eastAsia="Calibri" w:hAnsi="Times New Roman" w:cs="Times New Roman"/>
          <w:kern w:val="0"/>
          <w:sz w:val="24"/>
          <w:szCs w:val="24"/>
          <w:lang w:val="en-US" w:bidi="ar-SA"/>
          <w14:ligatures w14:val="none"/>
        </w:rPr>
        <w:t xml:space="preserve">Jayashree </w:t>
      </w:r>
      <w:proofErr w:type="spellStart"/>
      <w:r w:rsidR="00C22CD5">
        <w:rPr>
          <w:rFonts w:ascii="Times New Roman" w:eastAsia="Calibri" w:hAnsi="Times New Roman" w:cs="Times New Roman"/>
          <w:kern w:val="0"/>
          <w:sz w:val="24"/>
          <w:szCs w:val="24"/>
          <w:lang w:val="en-US" w:bidi="ar-SA"/>
          <w14:ligatures w14:val="none"/>
        </w:rPr>
        <w:t>Patnekar</w:t>
      </w:r>
      <w:proofErr w:type="spellEnd"/>
      <w:r w:rsidR="00C22CD5">
        <w:rPr>
          <w:rFonts w:ascii="Times New Roman" w:eastAsia="Calibri" w:hAnsi="Times New Roman" w:cs="Times New Roman"/>
          <w:kern w:val="0"/>
          <w:sz w:val="24"/>
          <w:szCs w:val="24"/>
          <w:lang w:val="en-US" w:bidi="ar-SA"/>
          <w14:ligatures w14:val="none"/>
        </w:rPr>
        <w:t xml:space="preserve"> (amongst his senior most disciples)</w:t>
      </w:r>
      <w:r w:rsidR="00C2569C">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Vidushi </w:t>
      </w:r>
      <w:r w:rsidR="00C2569C">
        <w:rPr>
          <w:rFonts w:ascii="Times New Roman" w:eastAsia="Calibri" w:hAnsi="Times New Roman" w:cs="Times New Roman"/>
          <w:kern w:val="0"/>
          <w:sz w:val="24"/>
          <w:szCs w:val="24"/>
          <w:lang w:val="en-US" w:bidi="ar-SA"/>
          <w14:ligatures w14:val="none"/>
        </w:rPr>
        <w:t xml:space="preserve">Padma Talwalkar, </w:t>
      </w:r>
      <w:r w:rsidR="00177032">
        <w:rPr>
          <w:rFonts w:ascii="Times New Roman" w:eastAsia="Calibri" w:hAnsi="Times New Roman" w:cs="Times New Roman"/>
          <w:kern w:val="0"/>
          <w:sz w:val="24"/>
          <w:szCs w:val="24"/>
          <w:lang w:val="en-US" w:bidi="ar-SA"/>
          <w14:ligatures w14:val="none"/>
        </w:rPr>
        <w:t xml:space="preserve">Vidushi </w:t>
      </w:r>
      <w:r w:rsidR="00C22CD5">
        <w:rPr>
          <w:rFonts w:ascii="Times New Roman" w:eastAsia="Calibri" w:hAnsi="Times New Roman" w:cs="Times New Roman"/>
          <w:kern w:val="0"/>
          <w:sz w:val="24"/>
          <w:szCs w:val="24"/>
          <w:lang w:val="en-US" w:bidi="ar-SA"/>
          <w14:ligatures w14:val="none"/>
        </w:rPr>
        <w:t>Shubhada Paradkar</w:t>
      </w:r>
      <w:r w:rsidR="00C2569C">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Dr. </w:t>
      </w:r>
      <w:r w:rsidR="00C2569C">
        <w:rPr>
          <w:rFonts w:ascii="Times New Roman" w:eastAsia="Calibri" w:hAnsi="Times New Roman" w:cs="Times New Roman"/>
          <w:kern w:val="0"/>
          <w:sz w:val="24"/>
          <w:szCs w:val="24"/>
          <w:lang w:val="en-US" w:bidi="ar-SA"/>
          <w14:ligatures w14:val="none"/>
        </w:rPr>
        <w:t xml:space="preserve">Ashok Da Ranade and </w:t>
      </w:r>
      <w:r w:rsidR="00177032">
        <w:rPr>
          <w:rFonts w:ascii="Times New Roman" w:eastAsia="Calibri" w:hAnsi="Times New Roman" w:cs="Times New Roman"/>
          <w:kern w:val="0"/>
          <w:sz w:val="24"/>
          <w:szCs w:val="24"/>
          <w:lang w:val="en-US" w:bidi="ar-SA"/>
          <w14:ligatures w14:val="none"/>
        </w:rPr>
        <w:t xml:space="preserve">Pt. </w:t>
      </w:r>
      <w:r w:rsidR="00C2569C">
        <w:rPr>
          <w:rFonts w:ascii="Times New Roman" w:eastAsia="Calibri" w:hAnsi="Times New Roman" w:cs="Times New Roman"/>
          <w:kern w:val="0"/>
          <w:sz w:val="24"/>
          <w:szCs w:val="24"/>
          <w:lang w:val="en-US" w:bidi="ar-SA"/>
          <w14:ligatures w14:val="none"/>
        </w:rPr>
        <w:t>Arun Kashalkar</w:t>
      </w:r>
      <w:r w:rsidR="00EE5941">
        <w:rPr>
          <w:rFonts w:ascii="Times New Roman" w:eastAsia="Calibri" w:hAnsi="Times New Roman" w:cs="Times New Roman"/>
          <w:kern w:val="0"/>
          <w:sz w:val="24"/>
          <w:szCs w:val="24"/>
          <w:lang w:val="en-US" w:bidi="ar-SA"/>
          <w14:ligatures w14:val="none"/>
        </w:rPr>
        <w:t xml:space="preserve">, to name a few,  </w:t>
      </w:r>
      <w:r w:rsidR="00C22CD5">
        <w:rPr>
          <w:rFonts w:ascii="Times New Roman" w:eastAsia="Calibri" w:hAnsi="Times New Roman" w:cs="Times New Roman"/>
          <w:kern w:val="0"/>
          <w:sz w:val="24"/>
          <w:szCs w:val="24"/>
          <w:lang w:val="en-US" w:bidi="ar-SA"/>
          <w14:ligatures w14:val="none"/>
        </w:rPr>
        <w:t>have evolved their own individual expression and vocalis</w:t>
      </w:r>
      <w:r w:rsidR="00C2569C">
        <w:rPr>
          <w:rFonts w:ascii="Times New Roman" w:eastAsia="Calibri" w:hAnsi="Times New Roman" w:cs="Times New Roman"/>
          <w:kern w:val="0"/>
          <w:sz w:val="24"/>
          <w:szCs w:val="24"/>
          <w:lang w:val="en-US" w:bidi="ar-SA"/>
          <w14:ligatures w14:val="none"/>
        </w:rPr>
        <w:t>m</w:t>
      </w:r>
      <w:r w:rsidR="00C22CD5">
        <w:rPr>
          <w:rFonts w:ascii="Times New Roman" w:eastAsia="Calibri" w:hAnsi="Times New Roman" w:cs="Times New Roman"/>
          <w:kern w:val="0"/>
          <w:sz w:val="24"/>
          <w:szCs w:val="24"/>
          <w:lang w:val="en-US" w:bidi="ar-SA"/>
          <w14:ligatures w14:val="none"/>
        </w:rPr>
        <w:t xml:space="preserve">. His grand-daughters </w:t>
      </w:r>
      <w:r w:rsidR="00177032">
        <w:rPr>
          <w:rFonts w:ascii="Times New Roman" w:eastAsia="Calibri" w:hAnsi="Times New Roman" w:cs="Times New Roman"/>
          <w:kern w:val="0"/>
          <w:sz w:val="24"/>
          <w:szCs w:val="24"/>
          <w:lang w:val="en-US" w:bidi="ar-SA"/>
          <w14:ligatures w14:val="none"/>
        </w:rPr>
        <w:t xml:space="preserve">Smt. </w:t>
      </w:r>
      <w:r w:rsidR="00C22CD5">
        <w:rPr>
          <w:rFonts w:ascii="Times New Roman" w:eastAsia="Calibri" w:hAnsi="Times New Roman" w:cs="Times New Roman"/>
          <w:kern w:val="0"/>
          <w:sz w:val="24"/>
          <w:szCs w:val="24"/>
          <w:lang w:val="en-US" w:bidi="ar-SA"/>
          <w14:ligatures w14:val="none"/>
        </w:rPr>
        <w:t xml:space="preserve">Apoorva Gokhale and </w:t>
      </w:r>
      <w:r w:rsidR="00177032">
        <w:rPr>
          <w:rFonts w:ascii="Times New Roman" w:eastAsia="Calibri" w:hAnsi="Times New Roman" w:cs="Times New Roman"/>
          <w:kern w:val="0"/>
          <w:sz w:val="24"/>
          <w:szCs w:val="24"/>
          <w:lang w:val="en-US" w:bidi="ar-SA"/>
          <w14:ligatures w14:val="none"/>
        </w:rPr>
        <w:t xml:space="preserve">Smt. </w:t>
      </w:r>
      <w:r w:rsidR="00C22CD5">
        <w:rPr>
          <w:rFonts w:ascii="Times New Roman" w:eastAsia="Calibri" w:hAnsi="Times New Roman" w:cs="Times New Roman"/>
          <w:kern w:val="0"/>
          <w:sz w:val="24"/>
          <w:szCs w:val="24"/>
          <w:lang w:val="en-US" w:bidi="ar-SA"/>
          <w14:ligatures w14:val="none"/>
        </w:rPr>
        <w:t>Pallavi Joshi represent the fifth generation of very fine musicians of this l</w:t>
      </w:r>
      <w:r w:rsidR="00EE5941">
        <w:rPr>
          <w:rFonts w:ascii="Times New Roman" w:eastAsia="Calibri" w:hAnsi="Times New Roman" w:cs="Times New Roman"/>
          <w:kern w:val="0"/>
          <w:sz w:val="24"/>
          <w:szCs w:val="24"/>
          <w:lang w:val="en-US" w:bidi="ar-SA"/>
          <w14:ligatures w14:val="none"/>
        </w:rPr>
        <w:t>ineage</w:t>
      </w:r>
      <w:r w:rsidR="00C22CD5">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Pt. </w:t>
      </w:r>
      <w:proofErr w:type="spellStart"/>
      <w:r w:rsidRPr="004435A4">
        <w:rPr>
          <w:rFonts w:ascii="Times New Roman" w:eastAsia="Calibri" w:hAnsi="Times New Roman" w:cs="Times New Roman"/>
          <w:kern w:val="0"/>
          <w:sz w:val="24"/>
          <w:szCs w:val="24"/>
          <w:lang w:val="en-US" w:bidi="ar-SA"/>
          <w14:ligatures w14:val="none"/>
        </w:rPr>
        <w:t>Gajananbua’s</w:t>
      </w:r>
      <w:proofErr w:type="spellEnd"/>
      <w:r w:rsidRPr="004435A4">
        <w:rPr>
          <w:rFonts w:ascii="Times New Roman" w:eastAsia="Calibri" w:hAnsi="Times New Roman" w:cs="Times New Roman"/>
          <w:kern w:val="0"/>
          <w:sz w:val="24"/>
          <w:szCs w:val="24"/>
          <w:lang w:val="en-US" w:bidi="ar-SA"/>
          <w14:ligatures w14:val="none"/>
        </w:rPr>
        <w:t xml:space="preserve"> disciple </w:t>
      </w:r>
      <w:r w:rsidR="00177032">
        <w:rPr>
          <w:rFonts w:ascii="Times New Roman" w:eastAsia="Calibri" w:hAnsi="Times New Roman" w:cs="Times New Roman"/>
          <w:kern w:val="0"/>
          <w:sz w:val="24"/>
          <w:szCs w:val="24"/>
          <w:lang w:val="en-US" w:bidi="ar-SA"/>
          <w14:ligatures w14:val="none"/>
        </w:rPr>
        <w:t xml:space="preserve">Pt. </w:t>
      </w:r>
      <w:r w:rsidRPr="004435A4">
        <w:rPr>
          <w:rFonts w:ascii="Times New Roman" w:eastAsia="Calibri" w:hAnsi="Times New Roman" w:cs="Times New Roman"/>
          <w:kern w:val="0"/>
          <w:sz w:val="24"/>
          <w:szCs w:val="24"/>
          <w:lang w:val="en-US" w:bidi="ar-SA"/>
          <w14:ligatures w14:val="none"/>
        </w:rPr>
        <w:t>Ulhas Kashalkar</w:t>
      </w:r>
      <w:r w:rsidR="00DB3A99">
        <w:rPr>
          <w:rFonts w:ascii="Times New Roman" w:eastAsia="Calibri" w:hAnsi="Times New Roman" w:cs="Times New Roman"/>
          <w:kern w:val="0"/>
          <w:sz w:val="24"/>
          <w:szCs w:val="24"/>
          <w:lang w:val="en-US" w:bidi="ar-SA"/>
          <w14:ligatures w14:val="none"/>
        </w:rPr>
        <w:t>,</w:t>
      </w:r>
      <w:r w:rsidRPr="004435A4">
        <w:rPr>
          <w:rFonts w:ascii="Times New Roman" w:eastAsia="Calibri" w:hAnsi="Times New Roman" w:cs="Times New Roman"/>
          <w:kern w:val="0"/>
          <w:sz w:val="24"/>
          <w:szCs w:val="24"/>
          <w:lang w:val="en-US" w:bidi="ar-SA"/>
          <w14:ligatures w14:val="none"/>
        </w:rPr>
        <w:t xml:space="preserve"> is one of the finest exponents of </w:t>
      </w:r>
      <w:proofErr w:type="spellStart"/>
      <w:r w:rsidR="00106E72" w:rsidRPr="00106E72">
        <w:rPr>
          <w:rFonts w:ascii="Times New Roman" w:eastAsia="Calibri" w:hAnsi="Times New Roman" w:cs="Times New Roman"/>
          <w:i/>
          <w:kern w:val="0"/>
          <w:sz w:val="24"/>
          <w:szCs w:val="24"/>
          <w:lang w:val="en-US" w:bidi="ar-SA"/>
          <w14:ligatures w14:val="none"/>
        </w:rPr>
        <w:t>khyal</w:t>
      </w:r>
      <w:proofErr w:type="spellEnd"/>
      <w:r w:rsidRPr="004435A4">
        <w:rPr>
          <w:rFonts w:ascii="Times New Roman" w:eastAsia="Calibri" w:hAnsi="Times New Roman" w:cs="Times New Roman"/>
          <w:kern w:val="0"/>
          <w:sz w:val="24"/>
          <w:szCs w:val="24"/>
          <w:lang w:val="en-US" w:bidi="ar-SA"/>
          <w14:ligatures w14:val="none"/>
        </w:rPr>
        <w:t xml:space="preserve"> in Hindustani music today</w:t>
      </w:r>
      <w:r w:rsidR="00807711">
        <w:rPr>
          <w:rFonts w:ascii="Times New Roman" w:eastAsia="Calibri" w:hAnsi="Times New Roman" w:cs="Times New Roman"/>
          <w:kern w:val="0"/>
          <w:sz w:val="24"/>
          <w:szCs w:val="24"/>
          <w:lang w:val="en-US" w:bidi="ar-SA"/>
          <w14:ligatures w14:val="none"/>
        </w:rPr>
        <w:t>,</w:t>
      </w:r>
      <w:r w:rsidR="00C22CD5">
        <w:rPr>
          <w:rFonts w:ascii="Times New Roman" w:eastAsia="Calibri" w:hAnsi="Times New Roman" w:cs="Times New Roman"/>
          <w:kern w:val="0"/>
          <w:sz w:val="24"/>
          <w:szCs w:val="24"/>
          <w:lang w:val="en-US" w:bidi="ar-SA"/>
          <w14:ligatures w14:val="none"/>
        </w:rPr>
        <w:t xml:space="preserve"> with a vocalism steeped in tradition and </w:t>
      </w:r>
      <w:r w:rsidR="001565B2">
        <w:rPr>
          <w:rFonts w:ascii="Times New Roman" w:eastAsia="Calibri" w:hAnsi="Times New Roman" w:cs="Times New Roman"/>
          <w:kern w:val="0"/>
          <w:sz w:val="24"/>
          <w:szCs w:val="24"/>
          <w:lang w:val="en-US" w:bidi="ar-SA"/>
          <w14:ligatures w14:val="none"/>
        </w:rPr>
        <w:t>modern in interpretation.</w:t>
      </w:r>
      <w:r w:rsidR="00807711">
        <w:rPr>
          <w:rFonts w:ascii="Times New Roman" w:eastAsia="Calibri" w:hAnsi="Times New Roman" w:cs="Times New Roman"/>
          <w:kern w:val="0"/>
          <w:sz w:val="24"/>
          <w:szCs w:val="24"/>
          <w:lang w:val="en-US" w:bidi="ar-SA"/>
          <w14:ligatures w14:val="none"/>
        </w:rPr>
        <w:t xml:space="preserve"> He is one of the most sought after gurus, having been associated with the ITC Sangeet Research Academy for more than two decades</w:t>
      </w:r>
      <w:r w:rsidR="00EE5941">
        <w:rPr>
          <w:rFonts w:ascii="Times New Roman" w:eastAsia="Calibri" w:hAnsi="Times New Roman" w:cs="Times New Roman"/>
          <w:kern w:val="0"/>
          <w:sz w:val="24"/>
          <w:szCs w:val="24"/>
          <w:lang w:val="en-US" w:bidi="ar-SA"/>
          <w14:ligatures w14:val="none"/>
        </w:rPr>
        <w:t>,</w:t>
      </w:r>
      <w:r w:rsidR="00807711">
        <w:rPr>
          <w:rFonts w:ascii="Times New Roman" w:eastAsia="Calibri" w:hAnsi="Times New Roman" w:cs="Times New Roman"/>
          <w:kern w:val="0"/>
          <w:sz w:val="24"/>
          <w:szCs w:val="24"/>
          <w:lang w:val="en-US" w:bidi="ar-SA"/>
          <w14:ligatures w14:val="none"/>
        </w:rPr>
        <w:t xml:space="preserve"> and is considered to be one of the most important</w:t>
      </w:r>
      <w:r w:rsidR="00EE5941">
        <w:rPr>
          <w:rFonts w:ascii="Times New Roman" w:eastAsia="Calibri" w:hAnsi="Times New Roman" w:cs="Times New Roman"/>
          <w:kern w:val="0"/>
          <w:sz w:val="24"/>
          <w:szCs w:val="24"/>
          <w:lang w:val="en-US" w:bidi="ar-SA"/>
          <w14:ligatures w14:val="none"/>
        </w:rPr>
        <w:t xml:space="preserve"> and exemplary</w:t>
      </w:r>
      <w:r w:rsidR="00807711">
        <w:rPr>
          <w:rFonts w:ascii="Times New Roman" w:eastAsia="Calibri" w:hAnsi="Times New Roman" w:cs="Times New Roman"/>
          <w:kern w:val="0"/>
          <w:sz w:val="24"/>
          <w:szCs w:val="24"/>
          <w:lang w:val="en-US" w:bidi="ar-SA"/>
          <w14:ligatures w14:val="none"/>
        </w:rPr>
        <w:t xml:space="preserve"> torchbearers of this legacy.</w:t>
      </w:r>
      <w:r w:rsidR="001565B2">
        <w:rPr>
          <w:rFonts w:ascii="Times New Roman" w:eastAsia="Calibri" w:hAnsi="Times New Roman" w:cs="Times New Roman"/>
          <w:kern w:val="0"/>
          <w:sz w:val="24"/>
          <w:szCs w:val="24"/>
          <w:lang w:val="en-US" w:bidi="ar-SA"/>
          <w14:ligatures w14:val="none"/>
        </w:rPr>
        <w:t xml:space="preserve"> </w:t>
      </w:r>
      <w:r w:rsidR="00C2569C">
        <w:rPr>
          <w:rFonts w:ascii="Times New Roman" w:eastAsia="Calibri" w:hAnsi="Times New Roman" w:cs="Times New Roman"/>
          <w:kern w:val="0"/>
          <w:sz w:val="24"/>
          <w:szCs w:val="24"/>
          <w:lang w:val="en-US" w:bidi="ar-SA"/>
          <w14:ligatures w14:val="none"/>
        </w:rPr>
        <w:t>‘</w:t>
      </w:r>
      <w:proofErr w:type="spellStart"/>
      <w:r w:rsidR="00C2569C" w:rsidRPr="00C2569C">
        <w:rPr>
          <w:rFonts w:ascii="Times New Roman" w:eastAsia="Calibri" w:hAnsi="Times New Roman" w:cs="Times New Roman"/>
          <w:i/>
          <w:iCs/>
          <w:kern w:val="0"/>
          <w:sz w:val="24"/>
          <w:szCs w:val="24"/>
          <w:lang w:val="en-US" w:bidi="ar-SA"/>
          <w14:ligatures w14:val="none"/>
        </w:rPr>
        <w:t>Malaniya</w:t>
      </w:r>
      <w:proofErr w:type="spellEnd"/>
      <w:r w:rsidR="00C2569C" w:rsidRPr="00C2569C">
        <w:rPr>
          <w:rFonts w:ascii="Times New Roman" w:eastAsia="Calibri" w:hAnsi="Times New Roman" w:cs="Times New Roman"/>
          <w:i/>
          <w:iCs/>
          <w:kern w:val="0"/>
          <w:sz w:val="24"/>
          <w:szCs w:val="24"/>
          <w:lang w:val="en-US" w:bidi="ar-SA"/>
          <w14:ligatures w14:val="none"/>
        </w:rPr>
        <w:t xml:space="preserve"> </w:t>
      </w:r>
      <w:proofErr w:type="spellStart"/>
      <w:r w:rsidR="00C2569C" w:rsidRPr="00C2569C">
        <w:rPr>
          <w:rFonts w:ascii="Times New Roman" w:eastAsia="Calibri" w:hAnsi="Times New Roman" w:cs="Times New Roman"/>
          <w:i/>
          <w:iCs/>
          <w:kern w:val="0"/>
          <w:sz w:val="24"/>
          <w:szCs w:val="24"/>
          <w:lang w:val="en-US" w:bidi="ar-SA"/>
          <w14:ligatures w14:val="none"/>
        </w:rPr>
        <w:t>g</w:t>
      </w:r>
      <w:r w:rsidR="00C2569C">
        <w:rPr>
          <w:rFonts w:ascii="Times New Roman" w:eastAsia="Calibri" w:hAnsi="Times New Roman" w:cs="Times New Roman"/>
          <w:i/>
          <w:iCs/>
          <w:kern w:val="0"/>
          <w:sz w:val="24"/>
          <w:szCs w:val="24"/>
          <w:lang w:val="en-US" w:bidi="ar-SA"/>
          <w14:ligatures w14:val="none"/>
        </w:rPr>
        <w:t>oo</w:t>
      </w:r>
      <w:r w:rsidR="00C2569C" w:rsidRPr="00C2569C">
        <w:rPr>
          <w:rFonts w:ascii="Times New Roman" w:eastAsia="Calibri" w:hAnsi="Times New Roman" w:cs="Times New Roman"/>
          <w:i/>
          <w:iCs/>
          <w:kern w:val="0"/>
          <w:sz w:val="24"/>
          <w:szCs w:val="24"/>
          <w:lang w:val="en-US" w:bidi="ar-SA"/>
          <w14:ligatures w14:val="none"/>
        </w:rPr>
        <w:t>nde</w:t>
      </w:r>
      <w:proofErr w:type="spellEnd"/>
      <w:r w:rsidR="00C2569C" w:rsidRPr="00C2569C">
        <w:rPr>
          <w:rFonts w:ascii="Times New Roman" w:eastAsia="Calibri" w:hAnsi="Times New Roman" w:cs="Times New Roman"/>
          <w:i/>
          <w:iCs/>
          <w:kern w:val="0"/>
          <w:sz w:val="24"/>
          <w:szCs w:val="24"/>
          <w:lang w:val="en-US" w:bidi="ar-SA"/>
          <w14:ligatures w14:val="none"/>
        </w:rPr>
        <w:t xml:space="preserve"> </w:t>
      </w:r>
      <w:proofErr w:type="spellStart"/>
      <w:r w:rsidR="00C2569C" w:rsidRPr="00C2569C">
        <w:rPr>
          <w:rFonts w:ascii="Times New Roman" w:eastAsia="Calibri" w:hAnsi="Times New Roman" w:cs="Times New Roman"/>
          <w:i/>
          <w:iCs/>
          <w:kern w:val="0"/>
          <w:sz w:val="24"/>
          <w:szCs w:val="24"/>
          <w:lang w:val="en-US" w:bidi="ar-SA"/>
          <w14:ligatures w14:val="none"/>
        </w:rPr>
        <w:t>laavori</w:t>
      </w:r>
      <w:proofErr w:type="spellEnd"/>
      <w:r w:rsidR="00C2569C">
        <w:rPr>
          <w:rFonts w:ascii="Times New Roman" w:eastAsia="Calibri" w:hAnsi="Times New Roman" w:cs="Times New Roman"/>
          <w:kern w:val="0"/>
          <w:sz w:val="24"/>
          <w:szCs w:val="24"/>
          <w:lang w:val="en-US" w:bidi="ar-SA"/>
          <w14:ligatures w14:val="none"/>
        </w:rPr>
        <w:t xml:space="preserve">’, </w:t>
      </w:r>
      <w:r w:rsidR="00DD2DB5">
        <w:rPr>
          <w:rFonts w:ascii="Times New Roman" w:eastAsia="Calibri" w:hAnsi="Times New Roman" w:cs="Times New Roman"/>
          <w:kern w:val="0"/>
          <w:sz w:val="24"/>
          <w:szCs w:val="24"/>
          <w:lang w:val="en-US" w:bidi="ar-SA"/>
          <w14:ligatures w14:val="none"/>
        </w:rPr>
        <w:t xml:space="preserve">a </w:t>
      </w:r>
      <w:r w:rsidR="00110835">
        <w:rPr>
          <w:rFonts w:ascii="Times New Roman" w:eastAsia="Calibri" w:hAnsi="Times New Roman" w:cs="Times New Roman"/>
          <w:kern w:val="0"/>
          <w:sz w:val="24"/>
          <w:szCs w:val="24"/>
          <w:lang w:val="en-US" w:bidi="ar-SA"/>
          <w14:ligatures w14:val="none"/>
        </w:rPr>
        <w:t>compilation</w:t>
      </w:r>
      <w:r w:rsidR="00DD2DB5">
        <w:rPr>
          <w:rFonts w:ascii="Times New Roman" w:eastAsia="Calibri" w:hAnsi="Times New Roman" w:cs="Times New Roman"/>
          <w:kern w:val="0"/>
          <w:sz w:val="24"/>
          <w:szCs w:val="24"/>
          <w:lang w:val="en-US" w:bidi="ar-SA"/>
          <w14:ligatures w14:val="none"/>
        </w:rPr>
        <w:t xml:space="preserve"> of </w:t>
      </w:r>
      <w:r w:rsidR="00C2569C">
        <w:rPr>
          <w:rFonts w:ascii="Times New Roman" w:eastAsia="Calibri" w:hAnsi="Times New Roman" w:cs="Times New Roman"/>
          <w:kern w:val="0"/>
          <w:sz w:val="24"/>
          <w:szCs w:val="24"/>
          <w:lang w:val="en-US" w:bidi="ar-SA"/>
          <w14:ligatures w14:val="none"/>
        </w:rPr>
        <w:t xml:space="preserve">notated compositions of </w:t>
      </w:r>
      <w:r w:rsidR="00177032">
        <w:rPr>
          <w:rFonts w:ascii="Times New Roman" w:eastAsia="Calibri" w:hAnsi="Times New Roman" w:cs="Times New Roman"/>
          <w:kern w:val="0"/>
          <w:sz w:val="24"/>
          <w:szCs w:val="24"/>
          <w:lang w:val="en-US" w:bidi="ar-SA"/>
          <w14:ligatures w14:val="none"/>
        </w:rPr>
        <w:t xml:space="preserve">Pt. </w:t>
      </w:r>
      <w:proofErr w:type="spellStart"/>
      <w:r w:rsidR="00C2569C">
        <w:rPr>
          <w:rFonts w:ascii="Times New Roman" w:eastAsia="Calibri" w:hAnsi="Times New Roman" w:cs="Times New Roman"/>
          <w:kern w:val="0"/>
          <w:sz w:val="24"/>
          <w:szCs w:val="24"/>
          <w:lang w:val="en-US" w:bidi="ar-SA"/>
          <w14:ligatures w14:val="none"/>
        </w:rPr>
        <w:t>Gajananbua</w:t>
      </w:r>
      <w:proofErr w:type="spellEnd"/>
      <w:r w:rsidR="00C2569C">
        <w:rPr>
          <w:rFonts w:ascii="Times New Roman" w:eastAsia="Calibri" w:hAnsi="Times New Roman" w:cs="Times New Roman"/>
          <w:kern w:val="0"/>
          <w:sz w:val="24"/>
          <w:szCs w:val="24"/>
          <w:lang w:val="en-US" w:bidi="ar-SA"/>
          <w14:ligatures w14:val="none"/>
        </w:rPr>
        <w:t xml:space="preserve"> Joshi and his father </w:t>
      </w:r>
      <w:r w:rsidR="00177032">
        <w:rPr>
          <w:rFonts w:ascii="Times New Roman" w:eastAsia="Calibri" w:hAnsi="Times New Roman" w:cs="Times New Roman"/>
          <w:kern w:val="0"/>
          <w:sz w:val="24"/>
          <w:szCs w:val="24"/>
          <w:lang w:val="en-US" w:bidi="ar-SA"/>
          <w14:ligatures w14:val="none"/>
        </w:rPr>
        <w:t xml:space="preserve">Pt. </w:t>
      </w:r>
      <w:r w:rsidR="00C2569C">
        <w:rPr>
          <w:rFonts w:ascii="Times New Roman" w:eastAsia="Calibri" w:hAnsi="Times New Roman" w:cs="Times New Roman"/>
          <w:kern w:val="0"/>
          <w:sz w:val="24"/>
          <w:szCs w:val="24"/>
          <w:lang w:val="en-US" w:bidi="ar-SA"/>
          <w14:ligatures w14:val="none"/>
        </w:rPr>
        <w:t>Anant Manohar Joshi</w:t>
      </w:r>
      <w:r w:rsidR="00110835">
        <w:rPr>
          <w:rFonts w:ascii="Times New Roman" w:eastAsia="Calibri" w:hAnsi="Times New Roman" w:cs="Times New Roman"/>
          <w:kern w:val="0"/>
          <w:sz w:val="24"/>
          <w:szCs w:val="24"/>
          <w:lang w:val="en-US" w:bidi="ar-SA"/>
          <w14:ligatures w14:val="none"/>
        </w:rPr>
        <w:t xml:space="preserve"> was published in 2008. Aundh Sangeet Mahotsav, </w:t>
      </w:r>
      <w:r w:rsidR="00807711">
        <w:rPr>
          <w:rFonts w:ascii="Times New Roman" w:eastAsia="Calibri" w:hAnsi="Times New Roman" w:cs="Times New Roman"/>
          <w:kern w:val="0"/>
          <w:sz w:val="24"/>
          <w:szCs w:val="24"/>
          <w:lang w:val="en-US" w:bidi="ar-SA"/>
          <w14:ligatures w14:val="none"/>
        </w:rPr>
        <w:t>an annual music</w:t>
      </w:r>
      <w:r w:rsidR="00110835">
        <w:rPr>
          <w:rFonts w:ascii="Times New Roman" w:eastAsia="Calibri" w:hAnsi="Times New Roman" w:cs="Times New Roman"/>
          <w:kern w:val="0"/>
          <w:sz w:val="24"/>
          <w:szCs w:val="24"/>
          <w:lang w:val="en-US" w:bidi="ar-SA"/>
          <w14:ligatures w14:val="none"/>
        </w:rPr>
        <w:t xml:space="preserve"> festival</w:t>
      </w:r>
      <w:r w:rsidR="002C4D33">
        <w:rPr>
          <w:rFonts w:ascii="Times New Roman" w:eastAsia="Calibri" w:hAnsi="Times New Roman" w:cs="Times New Roman"/>
          <w:kern w:val="0"/>
          <w:sz w:val="24"/>
          <w:szCs w:val="24"/>
          <w:lang w:val="en-US" w:bidi="ar-SA"/>
          <w14:ligatures w14:val="none"/>
        </w:rPr>
        <w:t xml:space="preserve"> </w:t>
      </w:r>
      <w:r w:rsidR="00110835">
        <w:rPr>
          <w:rFonts w:ascii="Times New Roman" w:eastAsia="Calibri" w:hAnsi="Times New Roman" w:cs="Times New Roman"/>
          <w:kern w:val="0"/>
          <w:sz w:val="24"/>
          <w:szCs w:val="24"/>
          <w:lang w:val="en-US" w:bidi="ar-SA"/>
          <w14:ligatures w14:val="none"/>
        </w:rPr>
        <w:t xml:space="preserve">initiated by </w:t>
      </w:r>
      <w:r w:rsidR="00177032">
        <w:rPr>
          <w:rFonts w:ascii="Times New Roman" w:eastAsia="Calibri" w:hAnsi="Times New Roman" w:cs="Times New Roman"/>
          <w:kern w:val="0"/>
          <w:sz w:val="24"/>
          <w:szCs w:val="24"/>
          <w:lang w:val="en-US" w:bidi="ar-SA"/>
          <w14:ligatures w14:val="none"/>
        </w:rPr>
        <w:t xml:space="preserve">Pt. </w:t>
      </w:r>
      <w:r w:rsidR="00110835">
        <w:rPr>
          <w:rFonts w:ascii="Times New Roman" w:eastAsia="Calibri" w:hAnsi="Times New Roman" w:cs="Times New Roman"/>
          <w:kern w:val="0"/>
          <w:sz w:val="24"/>
          <w:szCs w:val="24"/>
          <w:lang w:val="en-US" w:bidi="ar-SA"/>
          <w14:ligatures w14:val="none"/>
        </w:rPr>
        <w:t>Anant Manohar Joshi</w:t>
      </w:r>
      <w:r w:rsidR="00807711">
        <w:rPr>
          <w:rFonts w:ascii="Times New Roman" w:eastAsia="Calibri" w:hAnsi="Times New Roman" w:cs="Times New Roman"/>
          <w:kern w:val="0"/>
          <w:sz w:val="24"/>
          <w:szCs w:val="24"/>
          <w:lang w:val="en-US" w:bidi="ar-SA"/>
          <w14:ligatures w14:val="none"/>
        </w:rPr>
        <w:t xml:space="preserve"> in memory of his </w:t>
      </w:r>
      <w:r w:rsidR="00EE5941">
        <w:rPr>
          <w:rFonts w:ascii="Times New Roman" w:eastAsia="Calibri" w:hAnsi="Times New Roman" w:cs="Times New Roman"/>
          <w:kern w:val="0"/>
          <w:sz w:val="24"/>
          <w:szCs w:val="24"/>
          <w:lang w:val="en-US" w:bidi="ar-SA"/>
          <w14:ligatures w14:val="none"/>
        </w:rPr>
        <w:t>spiritual guru</w:t>
      </w:r>
      <w:r w:rsidR="002C4D33">
        <w:rPr>
          <w:rFonts w:ascii="Times New Roman" w:eastAsia="Calibri" w:hAnsi="Times New Roman" w:cs="Times New Roman"/>
          <w:kern w:val="0"/>
          <w:sz w:val="24"/>
          <w:szCs w:val="24"/>
          <w:lang w:val="en-US" w:bidi="ar-SA"/>
          <w14:ligatures w14:val="none"/>
        </w:rPr>
        <w:t xml:space="preserve">, </w:t>
      </w:r>
      <w:r w:rsidR="00110835">
        <w:rPr>
          <w:rFonts w:ascii="Times New Roman" w:eastAsia="Calibri" w:hAnsi="Times New Roman" w:cs="Times New Roman"/>
          <w:kern w:val="0"/>
          <w:sz w:val="24"/>
          <w:szCs w:val="24"/>
          <w:lang w:val="en-US" w:bidi="ar-SA"/>
          <w14:ligatures w14:val="none"/>
        </w:rPr>
        <w:t>and continued by his son</w:t>
      </w:r>
      <w:r w:rsidR="002C4D33">
        <w:rPr>
          <w:rFonts w:ascii="Times New Roman" w:eastAsia="Calibri" w:hAnsi="Times New Roman" w:cs="Times New Roman"/>
          <w:kern w:val="0"/>
          <w:sz w:val="24"/>
          <w:szCs w:val="24"/>
          <w:lang w:val="en-US" w:bidi="ar-SA"/>
          <w14:ligatures w14:val="none"/>
        </w:rPr>
        <w:t xml:space="preserve"> </w:t>
      </w:r>
      <w:proofErr w:type="spellStart"/>
      <w:r w:rsidR="002C4D33">
        <w:rPr>
          <w:rFonts w:ascii="Times New Roman" w:eastAsia="Calibri" w:hAnsi="Times New Roman" w:cs="Times New Roman"/>
          <w:kern w:val="0"/>
          <w:sz w:val="24"/>
          <w:szCs w:val="24"/>
          <w:lang w:val="en-US" w:bidi="ar-SA"/>
          <w14:ligatures w14:val="none"/>
        </w:rPr>
        <w:t>Gajananbua</w:t>
      </w:r>
      <w:proofErr w:type="spellEnd"/>
      <w:r w:rsidR="00110835">
        <w:rPr>
          <w:rFonts w:ascii="Times New Roman" w:eastAsia="Calibri" w:hAnsi="Times New Roman" w:cs="Times New Roman"/>
          <w:kern w:val="0"/>
          <w:sz w:val="24"/>
          <w:szCs w:val="24"/>
          <w:lang w:val="en-US" w:bidi="ar-SA"/>
          <w14:ligatures w14:val="none"/>
        </w:rPr>
        <w:t xml:space="preserve"> and </w:t>
      </w:r>
      <w:r w:rsidR="002C4D33">
        <w:rPr>
          <w:rFonts w:ascii="Times New Roman" w:eastAsia="Calibri" w:hAnsi="Times New Roman" w:cs="Times New Roman"/>
          <w:kern w:val="0"/>
          <w:sz w:val="24"/>
          <w:szCs w:val="24"/>
          <w:lang w:val="en-US" w:bidi="ar-SA"/>
          <w14:ligatures w14:val="none"/>
        </w:rPr>
        <w:t>his lineage of</w:t>
      </w:r>
      <w:r w:rsidR="00110835" w:rsidRPr="00177032">
        <w:rPr>
          <w:rFonts w:ascii="Times New Roman" w:eastAsia="Calibri" w:hAnsi="Times New Roman" w:cs="Times New Roman"/>
          <w:kern w:val="0"/>
          <w:sz w:val="24"/>
          <w:szCs w:val="24"/>
          <w:lang w:val="en-US" w:bidi="ar-SA"/>
          <w14:ligatures w14:val="none"/>
        </w:rPr>
        <w:t xml:space="preserve"> disciples is, </w:t>
      </w:r>
      <w:r w:rsidR="00B37DB3">
        <w:rPr>
          <w:rFonts w:ascii="Times New Roman" w:eastAsia="Calibri" w:hAnsi="Times New Roman" w:cs="Times New Roman"/>
          <w:kern w:val="0"/>
          <w:sz w:val="24"/>
          <w:szCs w:val="24"/>
          <w:lang w:val="en-US" w:bidi="ar-SA"/>
          <w14:ligatures w14:val="none"/>
        </w:rPr>
        <w:t xml:space="preserve">now </w:t>
      </w:r>
      <w:r w:rsidR="00110835" w:rsidRPr="00177032">
        <w:rPr>
          <w:rFonts w:ascii="Times New Roman" w:eastAsia="Calibri" w:hAnsi="Times New Roman" w:cs="Times New Roman"/>
          <w:kern w:val="0"/>
          <w:sz w:val="24"/>
          <w:szCs w:val="24"/>
          <w:lang w:val="en-US" w:bidi="ar-SA"/>
          <w14:ligatures w14:val="none"/>
        </w:rPr>
        <w:t>in its 85</w:t>
      </w:r>
      <w:r w:rsidR="00110835" w:rsidRPr="00177032">
        <w:rPr>
          <w:rFonts w:ascii="Times New Roman" w:eastAsia="Calibri" w:hAnsi="Times New Roman" w:cs="Times New Roman"/>
          <w:kern w:val="0"/>
          <w:sz w:val="24"/>
          <w:szCs w:val="24"/>
          <w:vertAlign w:val="superscript"/>
          <w:lang w:val="en-US" w:bidi="ar-SA"/>
          <w14:ligatures w14:val="none"/>
        </w:rPr>
        <w:t>th</w:t>
      </w:r>
      <w:r w:rsidR="00110835" w:rsidRPr="00177032">
        <w:rPr>
          <w:rFonts w:ascii="Times New Roman" w:eastAsia="Calibri" w:hAnsi="Times New Roman" w:cs="Times New Roman"/>
          <w:kern w:val="0"/>
          <w:sz w:val="24"/>
          <w:szCs w:val="24"/>
          <w:lang w:val="en-US" w:bidi="ar-SA"/>
          <w14:ligatures w14:val="none"/>
        </w:rPr>
        <w:t xml:space="preserve"> year. </w:t>
      </w:r>
      <w:r w:rsidR="004E5A59" w:rsidRPr="00177032">
        <w:rPr>
          <w:rFonts w:ascii="Times New Roman" w:eastAsia="Calibri" w:hAnsi="Times New Roman" w:cs="Times New Roman"/>
          <w:kern w:val="0"/>
          <w:sz w:val="24"/>
          <w:szCs w:val="24"/>
          <w:lang w:val="en-US" w:bidi="ar-SA"/>
          <w14:ligatures w14:val="none"/>
        </w:rPr>
        <w:t>It is</w:t>
      </w:r>
      <w:r w:rsidR="00110835" w:rsidRPr="00177032">
        <w:rPr>
          <w:rFonts w:ascii="Times New Roman" w:eastAsia="Calibri" w:hAnsi="Times New Roman" w:cs="Times New Roman"/>
          <w:kern w:val="0"/>
          <w:sz w:val="24"/>
          <w:szCs w:val="24"/>
          <w:lang w:val="en-US" w:bidi="ar-SA"/>
          <w14:ligatures w14:val="none"/>
        </w:rPr>
        <w:t xml:space="preserve"> a unique </w:t>
      </w:r>
      <w:r w:rsidR="002C4D33">
        <w:rPr>
          <w:rFonts w:ascii="Times New Roman" w:eastAsia="Calibri" w:hAnsi="Times New Roman" w:cs="Times New Roman"/>
          <w:kern w:val="0"/>
          <w:sz w:val="24"/>
          <w:szCs w:val="24"/>
          <w:lang w:val="en-US" w:bidi="ar-SA"/>
          <w14:ligatures w14:val="none"/>
        </w:rPr>
        <w:t>twenty</w:t>
      </w:r>
      <w:r w:rsidR="00B37DB3">
        <w:rPr>
          <w:rFonts w:ascii="Times New Roman" w:eastAsia="Calibri" w:hAnsi="Times New Roman" w:cs="Times New Roman"/>
          <w:kern w:val="0"/>
          <w:sz w:val="24"/>
          <w:szCs w:val="24"/>
          <w:lang w:val="en-US" w:bidi="ar-SA"/>
          <w14:ligatures w14:val="none"/>
        </w:rPr>
        <w:t>-</w:t>
      </w:r>
      <w:r w:rsidR="002C4D33">
        <w:rPr>
          <w:rFonts w:ascii="Times New Roman" w:eastAsia="Calibri" w:hAnsi="Times New Roman" w:cs="Times New Roman"/>
          <w:kern w:val="0"/>
          <w:sz w:val="24"/>
          <w:szCs w:val="24"/>
          <w:lang w:val="en-US" w:bidi="ar-SA"/>
          <w14:ligatures w14:val="none"/>
        </w:rPr>
        <w:t xml:space="preserve">four hour </w:t>
      </w:r>
      <w:r w:rsidR="00B37DB3">
        <w:rPr>
          <w:rFonts w:ascii="Times New Roman" w:eastAsia="Calibri" w:hAnsi="Times New Roman" w:cs="Times New Roman"/>
          <w:kern w:val="0"/>
          <w:sz w:val="24"/>
          <w:szCs w:val="24"/>
          <w:lang w:val="en-US" w:bidi="ar-SA"/>
          <w14:ligatures w14:val="none"/>
        </w:rPr>
        <w:t xml:space="preserve">classical </w:t>
      </w:r>
      <w:r w:rsidR="00110835" w:rsidRPr="00177032">
        <w:rPr>
          <w:rFonts w:ascii="Times New Roman" w:eastAsia="Calibri" w:hAnsi="Times New Roman" w:cs="Times New Roman"/>
          <w:kern w:val="0"/>
          <w:sz w:val="24"/>
          <w:szCs w:val="24"/>
          <w:lang w:val="en-US" w:bidi="ar-SA"/>
          <w14:ligatures w14:val="none"/>
        </w:rPr>
        <w:t xml:space="preserve">music festival,  held in Aundh, Maharashtra and </w:t>
      </w:r>
      <w:r w:rsidR="00110835" w:rsidRPr="00177032">
        <w:rPr>
          <w:rFonts w:ascii="Times New Roman" w:hAnsi="Times New Roman" w:cs="Times New Roman"/>
          <w:sz w:val="24"/>
          <w:szCs w:val="24"/>
        </w:rPr>
        <w:t xml:space="preserve">attended by the local population as well as drawing audiences from all over the country. It has featured some of the most celebrated Hindustani musicians and continues to </w:t>
      </w:r>
      <w:r w:rsidR="00807711">
        <w:rPr>
          <w:rFonts w:ascii="Times New Roman" w:hAnsi="Times New Roman" w:cs="Times New Roman"/>
          <w:sz w:val="24"/>
          <w:szCs w:val="24"/>
        </w:rPr>
        <w:t xml:space="preserve">inspire musicians and connoisseurs alike. </w:t>
      </w:r>
    </w:p>
    <w:p w14:paraId="03F6299B" w14:textId="6954AE90" w:rsidR="00F655B9" w:rsidRDefault="001565B2" w:rsidP="004E5A59">
      <w:pPr>
        <w:spacing w:after="0" w:line="360" w:lineRule="auto"/>
        <w:jc w:val="both"/>
        <w:rPr>
          <w:rFonts w:ascii="Times New Roman" w:eastAsia="Calibri" w:hAnsi="Times New Roman" w:cs="Times New Roman"/>
          <w:kern w:val="0"/>
          <w:sz w:val="24"/>
          <w:szCs w:val="24"/>
          <w:lang w:val="en-US" w:bidi="ar-SA"/>
          <w14:ligatures w14:val="none"/>
        </w:rPr>
      </w:pPr>
      <w:r>
        <w:rPr>
          <w:rFonts w:ascii="Times New Roman" w:eastAsia="Calibri" w:hAnsi="Times New Roman" w:cs="Times New Roman"/>
          <w:kern w:val="0"/>
          <w:sz w:val="24"/>
          <w:szCs w:val="24"/>
          <w:lang w:val="en-US" w:bidi="ar-SA"/>
          <w14:ligatures w14:val="none"/>
        </w:rPr>
        <w:t>In conclusion, this paper reiterates the notion of re-interpretation of one’s musical learning</w:t>
      </w:r>
      <w:r w:rsidR="004A710C">
        <w:rPr>
          <w:rFonts w:ascii="Times New Roman" w:eastAsia="Calibri" w:hAnsi="Times New Roman" w:cs="Times New Roman"/>
          <w:kern w:val="0"/>
          <w:sz w:val="24"/>
          <w:szCs w:val="24"/>
          <w:lang w:val="en-US" w:bidi="ar-SA"/>
          <w14:ligatures w14:val="none"/>
        </w:rPr>
        <w:t>,</w:t>
      </w:r>
      <w:r>
        <w:rPr>
          <w:rFonts w:ascii="Times New Roman" w:eastAsia="Calibri" w:hAnsi="Times New Roman" w:cs="Times New Roman"/>
          <w:kern w:val="0"/>
          <w:sz w:val="24"/>
          <w:szCs w:val="24"/>
          <w:lang w:val="en-US" w:bidi="ar-SA"/>
          <w14:ligatures w14:val="none"/>
        </w:rPr>
        <w:t xml:space="preserve"> which subsequently results in diversity of styles even amongst the disciples of the same </w:t>
      </w:r>
      <w:r w:rsidRPr="00807711">
        <w:rPr>
          <w:rFonts w:ascii="Times New Roman" w:eastAsia="Calibri" w:hAnsi="Times New Roman" w:cs="Times New Roman"/>
          <w:i/>
          <w:iCs/>
          <w:kern w:val="0"/>
          <w:sz w:val="24"/>
          <w:szCs w:val="24"/>
          <w:lang w:val="en-US" w:bidi="ar-SA"/>
          <w14:ligatures w14:val="none"/>
        </w:rPr>
        <w:t>guru</w:t>
      </w:r>
      <w:r>
        <w:rPr>
          <w:rFonts w:ascii="Times New Roman" w:eastAsia="Calibri" w:hAnsi="Times New Roman" w:cs="Times New Roman"/>
          <w:kern w:val="0"/>
          <w:sz w:val="24"/>
          <w:szCs w:val="24"/>
          <w:lang w:val="en-US" w:bidi="ar-SA"/>
          <w14:ligatures w14:val="none"/>
        </w:rPr>
        <w:t xml:space="preserve">. </w:t>
      </w:r>
      <w:r w:rsidR="00177032">
        <w:rPr>
          <w:rFonts w:ascii="Times New Roman" w:eastAsia="Calibri" w:hAnsi="Times New Roman" w:cs="Times New Roman"/>
          <w:kern w:val="0"/>
          <w:sz w:val="24"/>
          <w:szCs w:val="24"/>
          <w:lang w:val="en-US" w:bidi="ar-SA"/>
          <w14:ligatures w14:val="none"/>
        </w:rPr>
        <w:t xml:space="preserve">Pt. </w:t>
      </w:r>
      <w:r>
        <w:rPr>
          <w:rFonts w:ascii="Times New Roman" w:eastAsia="Calibri" w:hAnsi="Times New Roman" w:cs="Times New Roman"/>
          <w:kern w:val="0"/>
          <w:sz w:val="24"/>
          <w:szCs w:val="24"/>
          <w:lang w:val="en-US" w:bidi="ar-SA"/>
          <w14:ligatures w14:val="none"/>
        </w:rPr>
        <w:t xml:space="preserve">Anant Manohar Joshi’s </w:t>
      </w:r>
      <w:r w:rsidR="004A710C">
        <w:rPr>
          <w:rFonts w:ascii="Times New Roman" w:eastAsia="Calibri" w:hAnsi="Times New Roman" w:cs="Times New Roman"/>
          <w:kern w:val="0"/>
          <w:sz w:val="24"/>
          <w:szCs w:val="24"/>
          <w:lang w:val="en-US" w:bidi="ar-SA"/>
          <w14:ligatures w14:val="none"/>
        </w:rPr>
        <w:t xml:space="preserve">musical </w:t>
      </w:r>
      <w:r>
        <w:rPr>
          <w:rFonts w:ascii="Times New Roman" w:eastAsia="Calibri" w:hAnsi="Times New Roman" w:cs="Times New Roman"/>
          <w:kern w:val="0"/>
          <w:sz w:val="24"/>
          <w:szCs w:val="24"/>
          <w:lang w:val="en-US" w:bidi="ar-SA"/>
          <w14:ligatures w14:val="none"/>
        </w:rPr>
        <w:t>legacy has sustained f</w:t>
      </w:r>
      <w:r w:rsidR="004A710C">
        <w:rPr>
          <w:rFonts w:ascii="Times New Roman" w:eastAsia="Calibri" w:hAnsi="Times New Roman" w:cs="Times New Roman"/>
          <w:kern w:val="0"/>
          <w:sz w:val="24"/>
          <w:szCs w:val="24"/>
          <w:lang w:val="en-US" w:bidi="ar-SA"/>
          <w14:ligatures w14:val="none"/>
        </w:rPr>
        <w:t xml:space="preserve">or </w:t>
      </w:r>
      <w:r>
        <w:rPr>
          <w:rFonts w:ascii="Times New Roman" w:eastAsia="Calibri" w:hAnsi="Times New Roman" w:cs="Times New Roman"/>
          <w:kern w:val="0"/>
          <w:sz w:val="24"/>
          <w:szCs w:val="24"/>
          <w:lang w:val="en-US" w:bidi="ar-SA"/>
          <w14:ligatures w14:val="none"/>
        </w:rPr>
        <w:t xml:space="preserve">five </w:t>
      </w:r>
      <w:r w:rsidR="004A710C">
        <w:rPr>
          <w:rFonts w:ascii="Times New Roman" w:eastAsia="Calibri" w:hAnsi="Times New Roman" w:cs="Times New Roman"/>
          <w:kern w:val="0"/>
          <w:sz w:val="24"/>
          <w:szCs w:val="24"/>
          <w:lang w:val="en-US" w:bidi="ar-SA"/>
          <w14:ligatures w14:val="none"/>
        </w:rPr>
        <w:t>generations</w:t>
      </w:r>
      <w:r>
        <w:rPr>
          <w:rFonts w:ascii="Times New Roman" w:eastAsia="Calibri" w:hAnsi="Times New Roman" w:cs="Times New Roman"/>
          <w:kern w:val="0"/>
          <w:sz w:val="24"/>
          <w:szCs w:val="24"/>
          <w:lang w:val="en-US" w:bidi="ar-SA"/>
          <w14:ligatures w14:val="none"/>
        </w:rPr>
        <w:t xml:space="preserve"> spanning more than hundred year</w:t>
      </w:r>
      <w:r w:rsidR="004A710C">
        <w:rPr>
          <w:rFonts w:ascii="Times New Roman" w:eastAsia="Calibri" w:hAnsi="Times New Roman" w:cs="Times New Roman"/>
          <w:kern w:val="0"/>
          <w:sz w:val="24"/>
          <w:szCs w:val="24"/>
          <w:lang w:val="en-US" w:bidi="ar-SA"/>
          <w14:ligatures w14:val="none"/>
        </w:rPr>
        <w:t>s. Represented by serious practitioners who have made valuable contributions as a performer</w:t>
      </w:r>
      <w:r w:rsidR="00807711">
        <w:rPr>
          <w:rFonts w:ascii="Times New Roman" w:eastAsia="Calibri" w:hAnsi="Times New Roman" w:cs="Times New Roman"/>
          <w:kern w:val="0"/>
          <w:sz w:val="24"/>
          <w:szCs w:val="24"/>
          <w:lang w:val="en-US" w:bidi="ar-SA"/>
          <w14:ligatures w14:val="none"/>
        </w:rPr>
        <w:t xml:space="preserve">, </w:t>
      </w:r>
      <w:r w:rsidR="004A710C">
        <w:rPr>
          <w:rFonts w:ascii="Times New Roman" w:eastAsia="Calibri" w:hAnsi="Times New Roman" w:cs="Times New Roman"/>
          <w:kern w:val="0"/>
          <w:sz w:val="24"/>
          <w:szCs w:val="24"/>
          <w:lang w:val="en-US" w:bidi="ar-SA"/>
          <w14:ligatures w14:val="none"/>
        </w:rPr>
        <w:t>teacher</w:t>
      </w:r>
      <w:r w:rsidR="00807711">
        <w:rPr>
          <w:rFonts w:ascii="Times New Roman" w:eastAsia="Calibri" w:hAnsi="Times New Roman" w:cs="Times New Roman"/>
          <w:kern w:val="0"/>
          <w:sz w:val="24"/>
          <w:szCs w:val="24"/>
          <w:lang w:val="en-US" w:bidi="ar-SA"/>
          <w14:ligatures w14:val="none"/>
        </w:rPr>
        <w:t xml:space="preserve"> and propagator</w:t>
      </w:r>
      <w:r w:rsidR="004A710C">
        <w:rPr>
          <w:rFonts w:ascii="Times New Roman" w:eastAsia="Calibri" w:hAnsi="Times New Roman" w:cs="Times New Roman"/>
          <w:kern w:val="0"/>
          <w:sz w:val="24"/>
          <w:szCs w:val="24"/>
          <w:lang w:val="en-US" w:bidi="ar-SA"/>
          <w14:ligatures w14:val="none"/>
        </w:rPr>
        <w:t>, the vocalism of this legacy has continued to evolve and remain relevant in the modern Hindustani music world.</w:t>
      </w:r>
    </w:p>
    <w:p w14:paraId="2CD8C426" w14:textId="17F743F1" w:rsidR="0008463E" w:rsidRDefault="004A710C" w:rsidP="004E5A59">
      <w:pPr>
        <w:spacing w:after="0" w:line="360" w:lineRule="auto"/>
        <w:rPr>
          <w:rFonts w:ascii="Times New Roman" w:eastAsia="Calibri" w:hAnsi="Times New Roman" w:cs="Times New Roman"/>
          <w:kern w:val="0"/>
          <w:sz w:val="24"/>
          <w:szCs w:val="24"/>
          <w:lang w:val="en-US" w:bidi="ar-SA"/>
          <w14:ligatures w14:val="none"/>
        </w:rPr>
      </w:pPr>
      <w:r>
        <w:rPr>
          <w:rFonts w:ascii="Times New Roman" w:eastAsia="Calibri" w:hAnsi="Times New Roman" w:cs="Times New Roman"/>
          <w:kern w:val="0"/>
          <w:sz w:val="24"/>
          <w:szCs w:val="24"/>
          <w:lang w:val="en-US" w:bidi="ar-SA"/>
          <w14:ligatures w14:val="none"/>
        </w:rPr>
        <w:t xml:space="preserve"> </w:t>
      </w:r>
    </w:p>
    <w:p w14:paraId="1642E84C" w14:textId="15A6C380" w:rsidR="00DB00A8" w:rsidRPr="00F655B9" w:rsidRDefault="00D52B96" w:rsidP="004E5A59">
      <w:pPr>
        <w:spacing w:after="0" w:line="360" w:lineRule="auto"/>
        <w:jc w:val="center"/>
        <w:rPr>
          <w:rFonts w:ascii="Times New Roman" w:eastAsia="Calibri" w:hAnsi="Times New Roman" w:cs="Times New Roman"/>
          <w:b/>
          <w:bCs/>
          <w:kern w:val="0"/>
          <w:sz w:val="24"/>
          <w:szCs w:val="24"/>
          <w:lang w:val="en-US" w:bidi="ar-SA"/>
          <w14:ligatures w14:val="none"/>
        </w:rPr>
      </w:pPr>
      <w:r w:rsidRPr="00D52B96">
        <w:rPr>
          <w:rFonts w:ascii="Times New Roman" w:eastAsia="Calibri" w:hAnsi="Times New Roman" w:cs="Times New Roman"/>
          <w:b/>
          <w:bCs/>
          <w:kern w:val="0"/>
          <w:sz w:val="24"/>
          <w:szCs w:val="24"/>
          <w:lang w:val="en-US" w:bidi="ar-SA"/>
          <w14:ligatures w14:val="none"/>
        </w:rPr>
        <w:t>Notes</w:t>
      </w:r>
    </w:p>
    <w:sectPr w:rsidR="00DB00A8" w:rsidRPr="00F655B9">
      <w:footerReference w:type="default" r:id="rId8"/>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8FB9" w14:textId="77777777" w:rsidR="00B96A4A" w:rsidRDefault="00B96A4A" w:rsidP="00FA46A6">
      <w:pPr>
        <w:spacing w:after="0" w:line="240" w:lineRule="auto"/>
      </w:pPr>
    </w:p>
  </w:endnote>
  <w:endnote w:type="continuationSeparator" w:id="0">
    <w:p w14:paraId="61FD703E" w14:textId="77777777" w:rsidR="00B96A4A" w:rsidRDefault="00B96A4A" w:rsidP="00FA46A6">
      <w:pPr>
        <w:spacing w:after="0" w:line="240" w:lineRule="auto"/>
      </w:pPr>
    </w:p>
  </w:endnote>
  <w:endnote w:id="1">
    <w:p w14:paraId="094D1CFA" w14:textId="6209CC46" w:rsidR="00241EF5" w:rsidRPr="00F655B9" w:rsidRDefault="00241EF5" w:rsidP="00E1460B">
      <w:pPr>
        <w:pStyle w:val="FootnoteText"/>
        <w:spacing w:line="360" w:lineRule="auto"/>
        <w:rPr>
          <w:rFonts w:ascii="Times New Roman" w:hAnsi="Times New Roman" w:cs="Times New Roman"/>
          <w:szCs w:val="20"/>
          <w:lang w:val="en-US"/>
        </w:rPr>
      </w:pPr>
      <w:r w:rsidRPr="00F655B9">
        <w:rPr>
          <w:rStyle w:val="EndnoteReference"/>
          <w:rFonts w:ascii="Times New Roman" w:hAnsi="Times New Roman" w:cs="Times New Roman"/>
          <w:szCs w:val="20"/>
        </w:rPr>
        <w:endnoteRef/>
      </w:r>
      <w:r w:rsidRPr="00F655B9">
        <w:rPr>
          <w:rFonts w:ascii="Times New Roman" w:hAnsi="Times New Roman" w:cs="Times New Roman"/>
          <w:szCs w:val="20"/>
        </w:rPr>
        <w:t xml:space="preserve"> </w:t>
      </w:r>
      <w:r w:rsidRPr="00F655B9">
        <w:rPr>
          <w:rFonts w:ascii="Times New Roman" w:eastAsia="Calibri" w:hAnsi="Times New Roman" w:cs="Times New Roman"/>
          <w:kern w:val="0"/>
          <w:szCs w:val="20"/>
          <w:lang w:val="en-US" w:bidi="ar-SA"/>
          <w14:ligatures w14:val="none"/>
        </w:rPr>
        <w:t xml:space="preserve">An autobiographical article by Anant Manohar Joshi and later edited by his grand-daughter Sucheta Bidkar was published in a periodical named Rudravani. See </w:t>
      </w:r>
      <w:proofErr w:type="spellStart"/>
      <w:r w:rsidRPr="00F655B9">
        <w:rPr>
          <w:rFonts w:ascii="Times New Roman" w:eastAsia="Calibri" w:hAnsi="Times New Roman" w:cs="Times New Roman"/>
          <w:kern w:val="0"/>
          <w:szCs w:val="20"/>
          <w:lang w:val="en-US" w:bidi="ar-SA"/>
          <w14:ligatures w14:val="none"/>
        </w:rPr>
        <w:t>Rudravani</w:t>
      </w:r>
      <w:proofErr w:type="spellEnd"/>
      <w:r w:rsidRPr="00F655B9">
        <w:rPr>
          <w:rFonts w:ascii="Times New Roman" w:eastAsia="Calibri" w:hAnsi="Times New Roman" w:cs="Times New Roman"/>
          <w:kern w:val="0"/>
          <w:szCs w:val="20"/>
          <w:lang w:val="en-US" w:bidi="ar-SA"/>
          <w14:ligatures w14:val="none"/>
        </w:rPr>
        <w:t xml:space="preserve"> (May-June 1995), p. 33</w:t>
      </w:r>
    </w:p>
  </w:endnote>
  <w:endnote w:id="2">
    <w:p w14:paraId="7C8C026F" w14:textId="08F2B4AB" w:rsidR="0085695B" w:rsidRPr="00F655B9" w:rsidRDefault="0085695B" w:rsidP="00E1460B">
      <w:pPr>
        <w:pStyle w:val="EndnoteText"/>
        <w:spacing w:line="360" w:lineRule="auto"/>
        <w:rPr>
          <w:rFonts w:ascii="Times New Roman" w:hAnsi="Times New Roman" w:cs="Times New Roman"/>
          <w:lang w:val="en-US"/>
        </w:rPr>
      </w:pPr>
      <w:r w:rsidRPr="00F655B9">
        <w:rPr>
          <w:rStyle w:val="EndnoteReference"/>
          <w:rFonts w:ascii="Times New Roman" w:hAnsi="Times New Roman" w:cs="Times New Roman"/>
        </w:rPr>
        <w:endnoteRef/>
      </w:r>
      <w:r w:rsidRPr="00F655B9">
        <w:rPr>
          <w:rFonts w:ascii="Times New Roman" w:hAnsi="Times New Roman" w:cs="Times New Roman"/>
        </w:rPr>
        <w:t xml:space="preserve"> </w:t>
      </w:r>
      <w:r w:rsidRPr="00F655B9">
        <w:rPr>
          <w:rFonts w:ascii="Times New Roman" w:hAnsi="Times New Roman" w:cs="Times New Roman"/>
          <w:lang w:val="en-US"/>
        </w:rPr>
        <w:t xml:space="preserve">For more biographical details and a wonderful musical analysis, see Ranade (2011, pp. 103-118). </w:t>
      </w:r>
    </w:p>
  </w:endnote>
  <w:endnote w:id="3">
    <w:p w14:paraId="4C24A3FA" w14:textId="2EAA3765" w:rsidR="00FA38E6" w:rsidRPr="00F655B9" w:rsidRDefault="00FA38E6" w:rsidP="00E1460B">
      <w:pPr>
        <w:pStyle w:val="EndnoteText"/>
        <w:spacing w:line="360" w:lineRule="auto"/>
        <w:rPr>
          <w:rFonts w:ascii="Times New Roman" w:hAnsi="Times New Roman" w:cs="Times New Roman"/>
          <w:lang w:val="en-US"/>
        </w:rPr>
      </w:pPr>
      <w:r w:rsidRPr="00F655B9">
        <w:rPr>
          <w:rStyle w:val="EndnoteReference"/>
          <w:rFonts w:ascii="Times New Roman" w:hAnsi="Times New Roman" w:cs="Times New Roman"/>
        </w:rPr>
        <w:endnoteRef/>
      </w:r>
      <w:r w:rsidRPr="00F655B9">
        <w:rPr>
          <w:rFonts w:ascii="Times New Roman" w:hAnsi="Times New Roman" w:cs="Times New Roman"/>
        </w:rPr>
        <w:t xml:space="preserve"> </w:t>
      </w:r>
      <w:r w:rsidRPr="00F655B9">
        <w:rPr>
          <w:rFonts w:ascii="Times New Roman" w:hAnsi="Times New Roman" w:cs="Times New Roman"/>
          <w:lang w:val="en-US"/>
        </w:rPr>
        <w:t>For a detailed reading of specific audio samples and understanding of this methodology to study the style of a music practitioner, see Ramachandran (2013, pp. 92-107).</w:t>
      </w:r>
    </w:p>
    <w:p w14:paraId="7048AEEA" w14:textId="77777777" w:rsidR="00D52B96" w:rsidRDefault="00D52B96">
      <w:pPr>
        <w:pStyle w:val="EndnoteText"/>
        <w:rPr>
          <w:lang w:val="en-US"/>
        </w:rPr>
      </w:pPr>
    </w:p>
    <w:p w14:paraId="3EC551B0" w14:textId="77777777" w:rsidR="00D52B96" w:rsidRDefault="00D52B96" w:rsidP="00E1460B">
      <w:pPr>
        <w:spacing w:after="0" w:line="360" w:lineRule="auto"/>
        <w:jc w:val="center"/>
        <w:rPr>
          <w:rFonts w:ascii="Times New Roman" w:eastAsia="Calibri" w:hAnsi="Times New Roman" w:cs="Times New Roman"/>
          <w:b/>
          <w:bCs/>
          <w:kern w:val="0"/>
          <w:sz w:val="24"/>
          <w:szCs w:val="24"/>
          <w:lang w:val="en-US" w:bidi="ar-SA"/>
          <w14:ligatures w14:val="none"/>
        </w:rPr>
      </w:pPr>
      <w:r w:rsidRPr="00762877">
        <w:rPr>
          <w:rFonts w:ascii="Times New Roman" w:eastAsia="Calibri" w:hAnsi="Times New Roman" w:cs="Times New Roman"/>
          <w:b/>
          <w:bCs/>
          <w:kern w:val="0"/>
          <w:sz w:val="24"/>
          <w:szCs w:val="24"/>
          <w:lang w:val="en-US" w:bidi="ar-SA"/>
          <w14:ligatures w14:val="none"/>
        </w:rPr>
        <w:t>References</w:t>
      </w:r>
    </w:p>
    <w:p w14:paraId="32DB940C" w14:textId="77777777" w:rsidR="00D52B96" w:rsidRPr="00BE5715" w:rsidRDefault="00D52B96" w:rsidP="00E1460B">
      <w:pPr>
        <w:spacing w:after="0" w:line="360" w:lineRule="auto"/>
        <w:ind w:left="720" w:hanging="720"/>
        <w:rPr>
          <w:rFonts w:ascii="Times New Roman" w:hAnsi="Times New Roman" w:cs="Times New Roman"/>
          <w:b/>
          <w:bCs/>
          <w:sz w:val="24"/>
          <w:szCs w:val="24"/>
        </w:rPr>
      </w:pPr>
      <w:r w:rsidRPr="00762877">
        <w:rPr>
          <w:rFonts w:ascii="Times New Roman" w:hAnsi="Times New Roman" w:cs="Times New Roman"/>
          <w:sz w:val="24"/>
          <w:szCs w:val="24"/>
        </w:rPr>
        <w:t xml:space="preserve">Joshi , Anant Manohar. (1995, May). Mee Anant Swaryogi. (Sucheta. Bidkar, Ed.) </w:t>
      </w:r>
      <w:proofErr w:type="spellStart"/>
      <w:r w:rsidRPr="00762877">
        <w:rPr>
          <w:rFonts w:ascii="Times New Roman" w:hAnsi="Times New Roman" w:cs="Times New Roman"/>
          <w:sz w:val="24"/>
          <w:szCs w:val="24"/>
        </w:rPr>
        <w:t>Rudravani</w:t>
      </w:r>
      <w:proofErr w:type="spellEnd"/>
      <w:r w:rsidRPr="00762877">
        <w:rPr>
          <w:rFonts w:ascii="Times New Roman" w:hAnsi="Times New Roman" w:cs="Times New Roman"/>
          <w:sz w:val="24"/>
          <w:szCs w:val="24"/>
        </w:rPr>
        <w:t xml:space="preserve">, </w:t>
      </w:r>
      <w:r w:rsidRPr="00BE5715">
        <w:rPr>
          <w:rFonts w:ascii="Times New Roman" w:hAnsi="Times New Roman" w:cs="Times New Roman"/>
          <w:sz w:val="24"/>
          <w:szCs w:val="24"/>
        </w:rPr>
        <w:t>pp. 31-42. (Republished from original article written in the 1950s)</w:t>
      </w:r>
    </w:p>
    <w:p w14:paraId="2CCB524C" w14:textId="77777777" w:rsidR="00D52B96" w:rsidRPr="00BE5715" w:rsidRDefault="00D52B96" w:rsidP="00E1460B">
      <w:pPr>
        <w:spacing w:after="0" w:line="360" w:lineRule="auto"/>
        <w:ind w:left="720" w:hanging="720"/>
        <w:jc w:val="both"/>
        <w:rPr>
          <w:rFonts w:ascii="Times New Roman" w:hAnsi="Times New Roman" w:cs="Times New Roman"/>
          <w:sz w:val="24"/>
          <w:szCs w:val="24"/>
        </w:rPr>
      </w:pPr>
      <w:r w:rsidRPr="00BE5715">
        <w:rPr>
          <w:rFonts w:ascii="Times New Roman" w:hAnsi="Times New Roman" w:cs="Times New Roman"/>
          <w:sz w:val="24"/>
          <w:szCs w:val="24"/>
        </w:rPr>
        <w:t xml:space="preserve">Ranade, Ashok Da. (2006). </w:t>
      </w:r>
      <w:r w:rsidRPr="00BE5715">
        <w:rPr>
          <w:rFonts w:ascii="Times New Roman" w:hAnsi="Times New Roman" w:cs="Times New Roman"/>
          <w:i/>
          <w:iCs/>
          <w:sz w:val="24"/>
          <w:szCs w:val="24"/>
        </w:rPr>
        <w:t>Music Contexts A Concise Dictionary of Hindustani Music</w:t>
      </w:r>
      <w:r w:rsidRPr="00BE5715">
        <w:rPr>
          <w:rFonts w:ascii="Times New Roman" w:hAnsi="Times New Roman" w:cs="Times New Roman"/>
          <w:sz w:val="24"/>
          <w:szCs w:val="24"/>
        </w:rPr>
        <w:t xml:space="preserve">. New Delhi: </w:t>
      </w:r>
      <w:proofErr w:type="spellStart"/>
      <w:r w:rsidRPr="00BE5715">
        <w:rPr>
          <w:rFonts w:ascii="Times New Roman" w:hAnsi="Times New Roman" w:cs="Times New Roman"/>
          <w:sz w:val="24"/>
          <w:szCs w:val="24"/>
        </w:rPr>
        <w:t>Promilla</w:t>
      </w:r>
      <w:proofErr w:type="spellEnd"/>
      <w:r w:rsidRPr="00BE5715">
        <w:rPr>
          <w:rFonts w:ascii="Times New Roman" w:hAnsi="Times New Roman" w:cs="Times New Roman"/>
          <w:sz w:val="24"/>
          <w:szCs w:val="24"/>
        </w:rPr>
        <w:t xml:space="preserve"> &amp; Co. Publishers. -. </w:t>
      </w:r>
    </w:p>
    <w:p w14:paraId="0F210175" w14:textId="77777777" w:rsidR="00D52B96" w:rsidRDefault="00D52B96" w:rsidP="00E1460B">
      <w:pPr>
        <w:spacing w:after="0" w:line="360" w:lineRule="auto"/>
        <w:ind w:left="720" w:hanging="720"/>
        <w:jc w:val="both"/>
        <w:rPr>
          <w:rFonts w:ascii="Times New Roman" w:hAnsi="Times New Roman" w:cs="Times New Roman"/>
          <w:sz w:val="24"/>
          <w:szCs w:val="24"/>
        </w:rPr>
      </w:pPr>
      <w:r w:rsidRPr="00BE5715">
        <w:rPr>
          <w:rFonts w:ascii="Times New Roman" w:hAnsi="Times New Roman" w:cs="Times New Roman"/>
          <w:sz w:val="24"/>
          <w:szCs w:val="24"/>
        </w:rPr>
        <w:t xml:space="preserve">Ranade, Ashok Da. (2011). </w:t>
      </w:r>
      <w:r w:rsidRPr="00BE5715">
        <w:rPr>
          <w:rFonts w:ascii="Times New Roman" w:hAnsi="Times New Roman" w:cs="Times New Roman"/>
          <w:i/>
          <w:iCs/>
          <w:sz w:val="24"/>
          <w:szCs w:val="24"/>
        </w:rPr>
        <w:t>Some Hindustani Musicians They Lit the Way!</w:t>
      </w:r>
      <w:r w:rsidRPr="00BE5715">
        <w:rPr>
          <w:rFonts w:ascii="Times New Roman" w:hAnsi="Times New Roman" w:cs="Times New Roman"/>
          <w:sz w:val="24"/>
          <w:szCs w:val="24"/>
        </w:rPr>
        <w:t xml:space="preserve">. New Delhi: </w:t>
      </w:r>
      <w:proofErr w:type="spellStart"/>
      <w:r w:rsidRPr="00BE5715">
        <w:rPr>
          <w:rFonts w:ascii="Times New Roman" w:hAnsi="Times New Roman" w:cs="Times New Roman"/>
          <w:sz w:val="24"/>
          <w:szCs w:val="24"/>
        </w:rPr>
        <w:t>Promilla</w:t>
      </w:r>
      <w:proofErr w:type="spellEnd"/>
      <w:r w:rsidRPr="00BE5715">
        <w:rPr>
          <w:rFonts w:ascii="Times New Roman" w:hAnsi="Times New Roman" w:cs="Times New Roman"/>
          <w:sz w:val="24"/>
          <w:szCs w:val="24"/>
        </w:rPr>
        <w:t xml:space="preserve"> &amp; Co. Publishers.</w:t>
      </w:r>
    </w:p>
    <w:p w14:paraId="0041A2CD" w14:textId="4408BC12" w:rsidR="00D52B96" w:rsidRPr="00BE5715" w:rsidRDefault="00D52B96" w:rsidP="00E1460B">
      <w:pPr>
        <w:spacing w:after="0" w:line="360" w:lineRule="auto"/>
        <w:ind w:left="720" w:hanging="720"/>
        <w:rPr>
          <w:rFonts w:ascii="Times New Roman" w:hAnsi="Times New Roman" w:cs="Times New Roman"/>
          <w:sz w:val="24"/>
          <w:szCs w:val="24"/>
        </w:rPr>
      </w:pPr>
      <w:r w:rsidRPr="00BE5715">
        <w:rPr>
          <w:rFonts w:ascii="Times New Roman" w:hAnsi="Times New Roman" w:cs="Times New Roman"/>
          <w:sz w:val="24"/>
          <w:szCs w:val="24"/>
        </w:rPr>
        <w:t xml:space="preserve">Ramachandran, Ranjani. (2013). Stylistic diversity within the Gwalior </w:t>
      </w:r>
      <w:r w:rsidRPr="00106E72">
        <w:rPr>
          <w:rFonts w:ascii="Times New Roman" w:hAnsi="Times New Roman" w:cs="Times New Roman"/>
          <w:i/>
          <w:sz w:val="24"/>
          <w:szCs w:val="24"/>
        </w:rPr>
        <w:t>gharana</w:t>
      </w:r>
      <w:r w:rsidRPr="00BE5715">
        <w:rPr>
          <w:rFonts w:ascii="Times New Roman" w:hAnsi="Times New Roman" w:cs="Times New Roman"/>
          <w:sz w:val="24"/>
          <w:szCs w:val="24"/>
        </w:rPr>
        <w:t xml:space="preserve">: an analytical study of the </w:t>
      </w:r>
      <w:r w:rsidRPr="00106E72">
        <w:rPr>
          <w:rFonts w:ascii="Times New Roman" w:hAnsi="Times New Roman" w:cs="Times New Roman"/>
          <w:i/>
          <w:sz w:val="24"/>
          <w:szCs w:val="24"/>
        </w:rPr>
        <w:t>gayaki</w:t>
      </w:r>
      <w:r w:rsidRPr="00BE5715">
        <w:rPr>
          <w:rFonts w:ascii="Times New Roman" w:hAnsi="Times New Roman" w:cs="Times New Roman"/>
          <w:sz w:val="24"/>
          <w:szCs w:val="24"/>
        </w:rPr>
        <w:t xml:space="preserve"> of some Gwalior </w:t>
      </w:r>
      <w:r w:rsidRPr="00106E72">
        <w:rPr>
          <w:rFonts w:ascii="Times New Roman" w:hAnsi="Times New Roman" w:cs="Times New Roman"/>
          <w:i/>
          <w:sz w:val="24"/>
          <w:szCs w:val="24"/>
        </w:rPr>
        <w:t>gharana</w:t>
      </w:r>
      <w:r w:rsidRPr="00BE5715">
        <w:rPr>
          <w:rFonts w:ascii="Times New Roman" w:hAnsi="Times New Roman" w:cs="Times New Roman"/>
          <w:sz w:val="24"/>
          <w:szCs w:val="24"/>
        </w:rPr>
        <w:t xml:space="preserve"> vocalists from the 20th century</w:t>
      </w:r>
      <w:r w:rsidR="004E5A59">
        <w:rPr>
          <w:rFonts w:ascii="Times New Roman" w:hAnsi="Times New Roman" w:cs="Times New Roman"/>
          <w:sz w:val="24"/>
          <w:szCs w:val="24"/>
        </w:rPr>
        <w:t xml:space="preserve"> </w:t>
      </w:r>
      <w:r w:rsidRPr="00BE5715">
        <w:rPr>
          <w:rFonts w:ascii="Times New Roman" w:hAnsi="Times New Roman" w:cs="Times New Roman"/>
          <w:sz w:val="24"/>
          <w:szCs w:val="24"/>
        </w:rPr>
        <w:t xml:space="preserve">[Doctoral Thesis, Savitribai Pule Pune University]. </w:t>
      </w:r>
      <w:proofErr w:type="spellStart"/>
      <w:r w:rsidRPr="00BE5715">
        <w:rPr>
          <w:rFonts w:ascii="Times New Roman" w:hAnsi="Times New Roman" w:cs="Times New Roman"/>
          <w:sz w:val="24"/>
          <w:szCs w:val="24"/>
        </w:rPr>
        <w:t>Shodhganga@INFLIBNET</w:t>
      </w:r>
      <w:proofErr w:type="spellEnd"/>
      <w:r w:rsidRPr="00BE5715">
        <w:rPr>
          <w:rFonts w:ascii="Times New Roman" w:hAnsi="Times New Roman" w:cs="Times New Roman"/>
          <w:sz w:val="24"/>
          <w:szCs w:val="24"/>
        </w:rPr>
        <w:t>. http://hdl.handle.net/10603/250317</w:t>
      </w:r>
    </w:p>
    <w:p w14:paraId="41A0540D" w14:textId="77777777" w:rsidR="00D52B96" w:rsidRPr="00FA38E6" w:rsidRDefault="00D52B9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altName w:val="Cambria"/>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743913"/>
      <w:docPartObj>
        <w:docPartGallery w:val="Page Numbers (Bottom of Page)"/>
        <w:docPartUnique/>
      </w:docPartObj>
    </w:sdtPr>
    <w:sdtEndPr>
      <w:rPr>
        <w:noProof/>
      </w:rPr>
    </w:sdtEndPr>
    <w:sdtContent>
      <w:p w14:paraId="432C1DAE" w14:textId="32A3146E" w:rsidR="001D2B65" w:rsidRDefault="001D2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3B5C6" w14:textId="77777777" w:rsidR="001D2B65" w:rsidRDefault="001D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AD1F" w14:textId="77777777" w:rsidR="00B96A4A" w:rsidRDefault="00B96A4A" w:rsidP="00FA46A6">
      <w:pPr>
        <w:spacing w:after="0" w:line="240" w:lineRule="auto"/>
      </w:pPr>
      <w:r>
        <w:separator/>
      </w:r>
    </w:p>
  </w:footnote>
  <w:footnote w:type="continuationSeparator" w:id="0">
    <w:p w14:paraId="568C51D5" w14:textId="77777777" w:rsidR="00B96A4A" w:rsidRDefault="00B96A4A" w:rsidP="00FA4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A8"/>
    <w:rsid w:val="0001233D"/>
    <w:rsid w:val="0008463E"/>
    <w:rsid w:val="000C40D9"/>
    <w:rsid w:val="00106E72"/>
    <w:rsid w:val="00110835"/>
    <w:rsid w:val="001565B2"/>
    <w:rsid w:val="00170991"/>
    <w:rsid w:val="001724B6"/>
    <w:rsid w:val="00177032"/>
    <w:rsid w:val="001D2B65"/>
    <w:rsid w:val="001F17E2"/>
    <w:rsid w:val="0020506F"/>
    <w:rsid w:val="00223077"/>
    <w:rsid w:val="00224D55"/>
    <w:rsid w:val="002336FD"/>
    <w:rsid w:val="00241EF5"/>
    <w:rsid w:val="00262E6B"/>
    <w:rsid w:val="00275847"/>
    <w:rsid w:val="002812A4"/>
    <w:rsid w:val="002A2AE1"/>
    <w:rsid w:val="002C4D33"/>
    <w:rsid w:val="00300CDD"/>
    <w:rsid w:val="00331699"/>
    <w:rsid w:val="00342D9A"/>
    <w:rsid w:val="00360013"/>
    <w:rsid w:val="00385C67"/>
    <w:rsid w:val="003B5272"/>
    <w:rsid w:val="003C2785"/>
    <w:rsid w:val="003D13E8"/>
    <w:rsid w:val="003D5268"/>
    <w:rsid w:val="004028A4"/>
    <w:rsid w:val="004435A4"/>
    <w:rsid w:val="00465BDD"/>
    <w:rsid w:val="004A710C"/>
    <w:rsid w:val="004E5A59"/>
    <w:rsid w:val="004E72C5"/>
    <w:rsid w:val="00533666"/>
    <w:rsid w:val="00535E6A"/>
    <w:rsid w:val="00536B23"/>
    <w:rsid w:val="00565635"/>
    <w:rsid w:val="005C7A83"/>
    <w:rsid w:val="005D0A85"/>
    <w:rsid w:val="005D3FB4"/>
    <w:rsid w:val="005E45E6"/>
    <w:rsid w:val="00612432"/>
    <w:rsid w:val="006248FD"/>
    <w:rsid w:val="00747540"/>
    <w:rsid w:val="00762877"/>
    <w:rsid w:val="007D5C51"/>
    <w:rsid w:val="007F0A3C"/>
    <w:rsid w:val="007F57A4"/>
    <w:rsid w:val="00807711"/>
    <w:rsid w:val="00840420"/>
    <w:rsid w:val="0085695B"/>
    <w:rsid w:val="00870F17"/>
    <w:rsid w:val="008853A3"/>
    <w:rsid w:val="00885B76"/>
    <w:rsid w:val="00890508"/>
    <w:rsid w:val="008B2283"/>
    <w:rsid w:val="008C54DD"/>
    <w:rsid w:val="0092267F"/>
    <w:rsid w:val="00A25B5B"/>
    <w:rsid w:val="00A25D03"/>
    <w:rsid w:val="00B37D7F"/>
    <w:rsid w:val="00B37DB3"/>
    <w:rsid w:val="00B96A4A"/>
    <w:rsid w:val="00BE5715"/>
    <w:rsid w:val="00C22290"/>
    <w:rsid w:val="00C22CD5"/>
    <w:rsid w:val="00C2569C"/>
    <w:rsid w:val="00C420B2"/>
    <w:rsid w:val="00C6464C"/>
    <w:rsid w:val="00C733F3"/>
    <w:rsid w:val="00C96CBE"/>
    <w:rsid w:val="00CC6A46"/>
    <w:rsid w:val="00D52B96"/>
    <w:rsid w:val="00D535BC"/>
    <w:rsid w:val="00DA35FA"/>
    <w:rsid w:val="00DA4237"/>
    <w:rsid w:val="00DB00A8"/>
    <w:rsid w:val="00DB3A99"/>
    <w:rsid w:val="00DC533E"/>
    <w:rsid w:val="00DD2DB5"/>
    <w:rsid w:val="00DF7823"/>
    <w:rsid w:val="00E0065A"/>
    <w:rsid w:val="00E070DF"/>
    <w:rsid w:val="00E1460B"/>
    <w:rsid w:val="00E91C46"/>
    <w:rsid w:val="00EE5941"/>
    <w:rsid w:val="00F40230"/>
    <w:rsid w:val="00F44291"/>
    <w:rsid w:val="00F655B9"/>
    <w:rsid w:val="00F91B00"/>
    <w:rsid w:val="00FA38E6"/>
    <w:rsid w:val="00FA46A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B3AE"/>
  <w15:chartTrackingRefBased/>
  <w15:docId w15:val="{E7323F32-A3B6-42D4-8AAE-CB1636FB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A8"/>
    <w:pPr>
      <w:spacing w:line="259" w:lineRule="auto"/>
    </w:pPr>
    <w:rPr>
      <w:rFonts w:cs="Vrinda"/>
      <w:sz w:val="22"/>
      <w:szCs w:val="28"/>
    </w:rPr>
  </w:style>
  <w:style w:type="paragraph" w:styleId="Heading1">
    <w:name w:val="heading 1"/>
    <w:basedOn w:val="Normal"/>
    <w:next w:val="Normal"/>
    <w:link w:val="Heading1Char"/>
    <w:uiPriority w:val="9"/>
    <w:qFormat/>
    <w:rsid w:val="00DB00A8"/>
    <w:pPr>
      <w:keepNext/>
      <w:keepLines/>
      <w:spacing w:before="360" w:after="80" w:line="278" w:lineRule="auto"/>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DB00A8"/>
    <w:pPr>
      <w:keepNext/>
      <w:keepLines/>
      <w:spacing w:before="160" w:after="80" w:line="278" w:lineRule="auto"/>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DB00A8"/>
    <w:pPr>
      <w:keepNext/>
      <w:keepLines/>
      <w:spacing w:before="160" w:after="80" w:line="278" w:lineRule="auto"/>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DB00A8"/>
    <w:pPr>
      <w:keepNext/>
      <w:keepLines/>
      <w:spacing w:before="80" w:after="40" w:line="278" w:lineRule="auto"/>
      <w:outlineLvl w:val="3"/>
    </w:pPr>
    <w:rPr>
      <w:rFonts w:eastAsiaTheme="majorEastAsia" w:cstheme="majorBidi"/>
      <w:i/>
      <w:iCs/>
      <w:color w:val="2F5496" w:themeColor="accent1" w:themeShade="BF"/>
      <w:sz w:val="24"/>
      <w:szCs w:val="30"/>
    </w:rPr>
  </w:style>
  <w:style w:type="paragraph" w:styleId="Heading5">
    <w:name w:val="heading 5"/>
    <w:basedOn w:val="Normal"/>
    <w:next w:val="Normal"/>
    <w:link w:val="Heading5Char"/>
    <w:uiPriority w:val="9"/>
    <w:semiHidden/>
    <w:unhideWhenUsed/>
    <w:qFormat/>
    <w:rsid w:val="00DB00A8"/>
    <w:pPr>
      <w:keepNext/>
      <w:keepLines/>
      <w:spacing w:before="80" w:after="40" w:line="278" w:lineRule="auto"/>
      <w:outlineLvl w:val="4"/>
    </w:pPr>
    <w:rPr>
      <w:rFonts w:eastAsiaTheme="majorEastAsia" w:cstheme="majorBidi"/>
      <w:color w:val="2F5496" w:themeColor="accent1" w:themeShade="BF"/>
      <w:sz w:val="24"/>
      <w:szCs w:val="30"/>
    </w:rPr>
  </w:style>
  <w:style w:type="paragraph" w:styleId="Heading6">
    <w:name w:val="heading 6"/>
    <w:basedOn w:val="Normal"/>
    <w:next w:val="Normal"/>
    <w:link w:val="Heading6Char"/>
    <w:uiPriority w:val="9"/>
    <w:semiHidden/>
    <w:unhideWhenUsed/>
    <w:qFormat/>
    <w:rsid w:val="00DB00A8"/>
    <w:pPr>
      <w:keepNext/>
      <w:keepLines/>
      <w:spacing w:before="40" w:after="0" w:line="278" w:lineRule="auto"/>
      <w:outlineLvl w:val="5"/>
    </w:pPr>
    <w:rPr>
      <w:rFonts w:eastAsiaTheme="majorEastAsia" w:cstheme="majorBidi"/>
      <w:i/>
      <w:iCs/>
      <w:color w:val="595959" w:themeColor="text1" w:themeTint="A6"/>
      <w:sz w:val="24"/>
      <w:szCs w:val="30"/>
    </w:rPr>
  </w:style>
  <w:style w:type="paragraph" w:styleId="Heading7">
    <w:name w:val="heading 7"/>
    <w:basedOn w:val="Normal"/>
    <w:next w:val="Normal"/>
    <w:link w:val="Heading7Char"/>
    <w:uiPriority w:val="9"/>
    <w:semiHidden/>
    <w:unhideWhenUsed/>
    <w:qFormat/>
    <w:rsid w:val="00DB00A8"/>
    <w:pPr>
      <w:keepNext/>
      <w:keepLines/>
      <w:spacing w:before="40" w:after="0" w:line="278" w:lineRule="auto"/>
      <w:outlineLvl w:val="6"/>
    </w:pPr>
    <w:rPr>
      <w:rFonts w:eastAsiaTheme="majorEastAsia" w:cstheme="majorBidi"/>
      <w:color w:val="595959" w:themeColor="text1" w:themeTint="A6"/>
      <w:sz w:val="24"/>
      <w:szCs w:val="30"/>
    </w:rPr>
  </w:style>
  <w:style w:type="paragraph" w:styleId="Heading8">
    <w:name w:val="heading 8"/>
    <w:basedOn w:val="Normal"/>
    <w:next w:val="Normal"/>
    <w:link w:val="Heading8Char"/>
    <w:uiPriority w:val="9"/>
    <w:semiHidden/>
    <w:unhideWhenUsed/>
    <w:qFormat/>
    <w:rsid w:val="00DB00A8"/>
    <w:pPr>
      <w:keepNext/>
      <w:keepLines/>
      <w:spacing w:after="0" w:line="278" w:lineRule="auto"/>
      <w:outlineLvl w:val="7"/>
    </w:pPr>
    <w:rPr>
      <w:rFonts w:eastAsiaTheme="majorEastAsia" w:cstheme="majorBidi"/>
      <w:i/>
      <w:iCs/>
      <w:color w:val="272727" w:themeColor="text1" w:themeTint="D8"/>
      <w:sz w:val="24"/>
      <w:szCs w:val="30"/>
    </w:rPr>
  </w:style>
  <w:style w:type="paragraph" w:styleId="Heading9">
    <w:name w:val="heading 9"/>
    <w:basedOn w:val="Normal"/>
    <w:next w:val="Normal"/>
    <w:link w:val="Heading9Char"/>
    <w:uiPriority w:val="9"/>
    <w:semiHidden/>
    <w:unhideWhenUsed/>
    <w:qFormat/>
    <w:rsid w:val="00DB00A8"/>
    <w:pPr>
      <w:keepNext/>
      <w:keepLines/>
      <w:spacing w:after="0" w:line="278" w:lineRule="auto"/>
      <w:outlineLvl w:val="8"/>
    </w:pPr>
    <w:rPr>
      <w:rFonts w:eastAsiaTheme="majorEastAsia" w:cstheme="majorBidi"/>
      <w:color w:val="272727" w:themeColor="text1" w:themeTint="D8"/>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0A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DB00A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DB00A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DB00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0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0A8"/>
    <w:rPr>
      <w:rFonts w:eastAsiaTheme="majorEastAsia" w:cstheme="majorBidi"/>
      <w:color w:val="272727" w:themeColor="text1" w:themeTint="D8"/>
    </w:rPr>
  </w:style>
  <w:style w:type="paragraph" w:styleId="Title">
    <w:name w:val="Title"/>
    <w:basedOn w:val="Normal"/>
    <w:next w:val="Normal"/>
    <w:link w:val="TitleChar"/>
    <w:uiPriority w:val="10"/>
    <w:qFormat/>
    <w:rsid w:val="00DB00A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B00A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B00A8"/>
    <w:pPr>
      <w:numPr>
        <w:ilvl w:val="1"/>
      </w:numPr>
      <w:spacing w:line="278" w:lineRule="auto"/>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B00A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B00A8"/>
    <w:pPr>
      <w:spacing w:before="160" w:line="278" w:lineRule="auto"/>
      <w:jc w:val="center"/>
    </w:pPr>
    <w:rPr>
      <w:i/>
      <w:iCs/>
      <w:color w:val="404040" w:themeColor="text1" w:themeTint="BF"/>
      <w:sz w:val="24"/>
      <w:szCs w:val="30"/>
    </w:rPr>
  </w:style>
  <w:style w:type="character" w:customStyle="1" w:styleId="QuoteChar">
    <w:name w:val="Quote Char"/>
    <w:basedOn w:val="DefaultParagraphFont"/>
    <w:link w:val="Quote"/>
    <w:uiPriority w:val="29"/>
    <w:rsid w:val="00DB00A8"/>
    <w:rPr>
      <w:rFonts w:cs="Vrinda"/>
      <w:i/>
      <w:iCs/>
      <w:color w:val="404040" w:themeColor="text1" w:themeTint="BF"/>
    </w:rPr>
  </w:style>
  <w:style w:type="paragraph" w:styleId="ListParagraph">
    <w:name w:val="List Paragraph"/>
    <w:basedOn w:val="Normal"/>
    <w:uiPriority w:val="34"/>
    <w:qFormat/>
    <w:rsid w:val="00DB00A8"/>
    <w:pPr>
      <w:spacing w:line="278" w:lineRule="auto"/>
      <w:ind w:left="720"/>
      <w:contextualSpacing/>
    </w:pPr>
    <w:rPr>
      <w:sz w:val="24"/>
      <w:szCs w:val="30"/>
    </w:rPr>
  </w:style>
  <w:style w:type="character" w:styleId="IntenseEmphasis">
    <w:name w:val="Intense Emphasis"/>
    <w:basedOn w:val="DefaultParagraphFont"/>
    <w:uiPriority w:val="21"/>
    <w:qFormat/>
    <w:rsid w:val="00DB00A8"/>
    <w:rPr>
      <w:i/>
      <w:iCs/>
      <w:color w:val="2F5496" w:themeColor="accent1" w:themeShade="BF"/>
    </w:rPr>
  </w:style>
  <w:style w:type="paragraph" w:styleId="IntenseQuote">
    <w:name w:val="Intense Quote"/>
    <w:basedOn w:val="Normal"/>
    <w:next w:val="Normal"/>
    <w:link w:val="IntenseQuoteChar"/>
    <w:uiPriority w:val="30"/>
    <w:qFormat/>
    <w:rsid w:val="00DB00A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30"/>
    </w:rPr>
  </w:style>
  <w:style w:type="character" w:customStyle="1" w:styleId="IntenseQuoteChar">
    <w:name w:val="Intense Quote Char"/>
    <w:basedOn w:val="DefaultParagraphFont"/>
    <w:link w:val="IntenseQuote"/>
    <w:uiPriority w:val="30"/>
    <w:rsid w:val="00DB00A8"/>
    <w:rPr>
      <w:rFonts w:cs="Vrinda"/>
      <w:i/>
      <w:iCs/>
      <w:color w:val="2F5496" w:themeColor="accent1" w:themeShade="BF"/>
    </w:rPr>
  </w:style>
  <w:style w:type="character" w:styleId="IntenseReference">
    <w:name w:val="Intense Reference"/>
    <w:basedOn w:val="DefaultParagraphFont"/>
    <w:uiPriority w:val="32"/>
    <w:qFormat/>
    <w:rsid w:val="00DB00A8"/>
    <w:rPr>
      <w:b/>
      <w:bCs/>
      <w:smallCaps/>
      <w:color w:val="2F5496" w:themeColor="accent1" w:themeShade="BF"/>
      <w:spacing w:val="5"/>
    </w:rPr>
  </w:style>
  <w:style w:type="paragraph" w:styleId="FootnoteText">
    <w:name w:val="footnote text"/>
    <w:basedOn w:val="Normal"/>
    <w:link w:val="FootnoteTextChar"/>
    <w:uiPriority w:val="99"/>
    <w:unhideWhenUsed/>
    <w:rsid w:val="00FA46A6"/>
    <w:pPr>
      <w:spacing w:after="0" w:line="240" w:lineRule="auto"/>
    </w:pPr>
    <w:rPr>
      <w:sz w:val="20"/>
      <w:szCs w:val="25"/>
    </w:rPr>
  </w:style>
  <w:style w:type="character" w:customStyle="1" w:styleId="FootnoteTextChar">
    <w:name w:val="Footnote Text Char"/>
    <w:basedOn w:val="DefaultParagraphFont"/>
    <w:link w:val="FootnoteText"/>
    <w:uiPriority w:val="99"/>
    <w:rsid w:val="00FA46A6"/>
    <w:rPr>
      <w:rFonts w:cs="Vrinda"/>
      <w:sz w:val="20"/>
      <w:szCs w:val="25"/>
    </w:rPr>
  </w:style>
  <w:style w:type="character" w:styleId="FootnoteReference">
    <w:name w:val="footnote reference"/>
    <w:basedOn w:val="DefaultParagraphFont"/>
    <w:uiPriority w:val="99"/>
    <w:semiHidden/>
    <w:unhideWhenUsed/>
    <w:rsid w:val="00FA46A6"/>
    <w:rPr>
      <w:vertAlign w:val="superscript"/>
    </w:rPr>
  </w:style>
  <w:style w:type="paragraph" w:styleId="EndnoteText">
    <w:name w:val="endnote text"/>
    <w:basedOn w:val="Normal"/>
    <w:link w:val="EndnoteTextChar"/>
    <w:uiPriority w:val="99"/>
    <w:semiHidden/>
    <w:unhideWhenUsed/>
    <w:rsid w:val="00241EF5"/>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41EF5"/>
    <w:rPr>
      <w:rFonts w:cs="Vrinda"/>
      <w:sz w:val="20"/>
      <w:szCs w:val="25"/>
    </w:rPr>
  </w:style>
  <w:style w:type="character" w:styleId="EndnoteReference">
    <w:name w:val="endnote reference"/>
    <w:basedOn w:val="DefaultParagraphFont"/>
    <w:uiPriority w:val="99"/>
    <w:semiHidden/>
    <w:unhideWhenUsed/>
    <w:rsid w:val="00241EF5"/>
    <w:rPr>
      <w:vertAlign w:val="superscript"/>
    </w:rPr>
  </w:style>
  <w:style w:type="paragraph" w:styleId="Header">
    <w:name w:val="header"/>
    <w:basedOn w:val="Normal"/>
    <w:link w:val="HeaderChar"/>
    <w:uiPriority w:val="99"/>
    <w:unhideWhenUsed/>
    <w:rsid w:val="001D2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B65"/>
    <w:rPr>
      <w:rFonts w:cs="Vrinda"/>
      <w:sz w:val="22"/>
      <w:szCs w:val="28"/>
    </w:rPr>
  </w:style>
  <w:style w:type="paragraph" w:styleId="Footer">
    <w:name w:val="footer"/>
    <w:basedOn w:val="Normal"/>
    <w:link w:val="FooterChar"/>
    <w:uiPriority w:val="99"/>
    <w:unhideWhenUsed/>
    <w:rsid w:val="001D2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B65"/>
    <w:rPr>
      <w:rFonts w:cs="Vrinda"/>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njani.ramachandran@visva-bharati.ac.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1700811-92C7-4A86-8F5E-F2D24AAE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RANJANI RAMACHANDRAN</dc:creator>
  <cp:keywords/>
  <dc:description/>
  <cp:lastModifiedBy>RANJANI RAMACHANDRAN</cp:lastModifiedBy>
  <cp:revision>35</cp:revision>
  <dcterms:created xsi:type="dcterms:W3CDTF">2025-08-23T09:28:00Z</dcterms:created>
  <dcterms:modified xsi:type="dcterms:W3CDTF">2025-08-28T10:08:00Z</dcterms:modified>
</cp:coreProperties>
</file>